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CCA" w:rsidRPr="00AD6D3B" w:rsidRDefault="00AD6D3B" w:rsidP="00D20433">
      <w:bookmarkStart w:id="0" w:name="_GoBack"/>
      <w:bookmarkEnd w:id="0"/>
      <w:r w:rsidRPr="00472AEE">
        <w:rPr>
          <w:b/>
          <w:u w:val="single"/>
        </w:rPr>
        <w:t>Creator</w:t>
      </w:r>
      <w:r>
        <w:rPr>
          <w:b/>
        </w:rPr>
        <w:t xml:space="preserve">: </w:t>
      </w:r>
      <w:r w:rsidR="000E1697">
        <w:t>Margo Regier</w:t>
      </w:r>
    </w:p>
    <w:p w:rsidR="00471CCA" w:rsidRPr="00AD6D3B" w:rsidRDefault="0010038F" w:rsidP="00D20433">
      <w:pPr>
        <w:rPr>
          <w:rFonts w:ascii="Arial" w:hAnsi="Arial" w:cs="Arial"/>
        </w:rPr>
      </w:pPr>
      <w:r w:rsidRPr="00472AEE">
        <w:rPr>
          <w:b/>
          <w:u w:val="single"/>
        </w:rPr>
        <w:t>Title</w:t>
      </w:r>
      <w:r w:rsidR="00AD6D3B" w:rsidRPr="00472AEE">
        <w:rPr>
          <w:b/>
          <w:u w:val="single"/>
        </w:rPr>
        <w:t xml:space="preserve"> of Lesson</w:t>
      </w:r>
      <w:r>
        <w:rPr>
          <w:b/>
        </w:rPr>
        <w:t>:</w:t>
      </w:r>
      <w:r w:rsidR="00DA66DF">
        <w:rPr>
          <w:b/>
        </w:rPr>
        <w:t xml:space="preserve"> </w:t>
      </w:r>
      <w:r w:rsidR="00EB1D0F">
        <w:t>After the quake: seismology in action</w:t>
      </w:r>
    </w:p>
    <w:p w:rsidR="00313D4E" w:rsidRPr="00472AEE" w:rsidRDefault="00AD6D3B" w:rsidP="00AD6D3B">
      <w:pPr>
        <w:rPr>
          <w:b/>
          <w:u w:val="single"/>
        </w:rPr>
      </w:pPr>
      <w:r w:rsidRPr="00472AEE">
        <w:rPr>
          <w:b/>
          <w:u w:val="single"/>
        </w:rPr>
        <w:t xml:space="preserve">Intended Grade Level(s): </w:t>
      </w:r>
    </w:p>
    <w:p w:rsidR="00D20433" w:rsidRPr="00AD6D3B" w:rsidRDefault="000E1697" w:rsidP="00AD6D3B">
      <w:r>
        <w:t>6-8</w:t>
      </w:r>
      <w:r w:rsidRPr="000E1697">
        <w:rPr>
          <w:vertAlign w:val="superscript"/>
        </w:rPr>
        <w:t>th</w:t>
      </w:r>
      <w:r>
        <w:t xml:space="preserve"> grade</w:t>
      </w:r>
    </w:p>
    <w:p w:rsidR="000E1697" w:rsidRDefault="00BA1BE9" w:rsidP="00D20433">
      <w:r w:rsidRPr="00472AEE">
        <w:rPr>
          <w:b/>
          <w:u w:val="single"/>
        </w:rPr>
        <w:t>Main</w:t>
      </w:r>
      <w:r w:rsidR="00D20433" w:rsidRPr="00472AEE">
        <w:rPr>
          <w:b/>
          <w:u w:val="single"/>
        </w:rPr>
        <w:t xml:space="preserve"> Objective</w:t>
      </w:r>
      <w:r w:rsidR="00AD6D3B" w:rsidRPr="00472AEE">
        <w:rPr>
          <w:b/>
          <w:u w:val="single"/>
        </w:rPr>
        <w:t>(s)</w:t>
      </w:r>
      <w:r w:rsidR="00DA66DF" w:rsidRPr="00472AEE">
        <w:rPr>
          <w:b/>
          <w:u w:val="single"/>
        </w:rPr>
        <w:t>:</w:t>
      </w:r>
      <w:r w:rsidR="00DA66DF">
        <w:rPr>
          <w:b/>
        </w:rPr>
        <w:t xml:space="preserve">  </w:t>
      </w:r>
      <w:r w:rsidR="000E1697">
        <w:t xml:space="preserve">Students will learn what causes earthquakes, how seismic waves travel, and </w:t>
      </w:r>
      <w:r w:rsidR="00A63E48">
        <w:t>how they can</w:t>
      </w:r>
      <w:r w:rsidR="000E1697">
        <w:t xml:space="preserve"> protect themselves from this natural hazard. </w:t>
      </w:r>
    </w:p>
    <w:p w:rsidR="00AD6D3B" w:rsidRPr="001F5942" w:rsidRDefault="00D20433" w:rsidP="00AD6D3B">
      <w:pPr>
        <w:rPr>
          <w:b/>
          <w:u w:val="single"/>
        </w:rPr>
      </w:pPr>
      <w:r w:rsidRPr="001F5942">
        <w:rPr>
          <w:b/>
          <w:u w:val="single"/>
        </w:rPr>
        <w:t>Arizona State</w:t>
      </w:r>
      <w:r w:rsidR="000E1134" w:rsidRPr="001F5942">
        <w:rPr>
          <w:b/>
          <w:u w:val="single"/>
        </w:rPr>
        <w:t xml:space="preserve"> Science</w:t>
      </w:r>
      <w:r w:rsidRPr="001F5942">
        <w:rPr>
          <w:b/>
          <w:u w:val="single"/>
        </w:rPr>
        <w:t xml:space="preserve"> Standards</w:t>
      </w:r>
      <w:r w:rsidR="00745A46" w:rsidRPr="001F5942">
        <w:rPr>
          <w:b/>
          <w:u w:val="single"/>
        </w:rPr>
        <w:t xml:space="preserve"> Addresse</w:t>
      </w:r>
      <w:r w:rsidR="00AD6D3B" w:rsidRPr="001F5942">
        <w:rPr>
          <w:b/>
          <w:u w:val="single"/>
        </w:rPr>
        <w:t>d:</w:t>
      </w:r>
    </w:p>
    <w:p w:rsidR="000E1697" w:rsidRPr="000E1697" w:rsidRDefault="000E1697" w:rsidP="000E1697">
      <w:pPr>
        <w:rPr>
          <w:b/>
        </w:rPr>
      </w:pPr>
      <w:r w:rsidRPr="000E1697">
        <w:rPr>
          <w:b/>
        </w:rPr>
        <w:t>Grade 7</w:t>
      </w:r>
    </w:p>
    <w:p w:rsidR="00506E2F" w:rsidRDefault="00506E2F" w:rsidP="00A84246">
      <w:pPr>
        <w:spacing w:after="0"/>
      </w:pPr>
      <w:r w:rsidRPr="00506E2F">
        <w:rPr>
          <w:i/>
        </w:rPr>
        <w:t>Strand 3:</w:t>
      </w:r>
      <w:r w:rsidRPr="00506E2F">
        <w:t xml:space="preserve"> Science in Personal and Social Perspectives </w:t>
      </w:r>
    </w:p>
    <w:p w:rsidR="000E1697" w:rsidRPr="00A84246" w:rsidRDefault="000E1697" w:rsidP="00A84246">
      <w:pPr>
        <w:pStyle w:val="Heading2"/>
        <w:numPr>
          <w:ilvl w:val="0"/>
          <w:numId w:val="17"/>
        </w:numPr>
        <w:spacing w:before="0"/>
        <w:rPr>
          <w:rFonts w:asciiTheme="minorHAnsi" w:hAnsiTheme="minorHAnsi"/>
          <w:color w:val="auto"/>
          <w:sz w:val="22"/>
          <w:szCs w:val="22"/>
        </w:rPr>
      </w:pPr>
      <w:r w:rsidRPr="00A84246">
        <w:rPr>
          <w:rFonts w:asciiTheme="minorHAnsi" w:hAnsiTheme="minorHAnsi"/>
          <w:color w:val="auto"/>
          <w:sz w:val="22"/>
          <w:szCs w:val="22"/>
        </w:rPr>
        <w:t>Conc</w:t>
      </w:r>
      <w:r w:rsidR="00EB1D0F" w:rsidRPr="00A84246">
        <w:rPr>
          <w:rFonts w:asciiTheme="minorHAnsi" w:hAnsiTheme="minorHAnsi"/>
          <w:color w:val="auto"/>
          <w:sz w:val="22"/>
          <w:szCs w:val="22"/>
        </w:rPr>
        <w:t xml:space="preserve">ept 1: Changes in Environments: </w:t>
      </w:r>
      <w:r w:rsidRPr="00A84246">
        <w:rPr>
          <w:rFonts w:asciiTheme="minorHAnsi" w:hAnsiTheme="minorHAnsi"/>
          <w:color w:val="auto"/>
          <w:sz w:val="22"/>
          <w:szCs w:val="22"/>
        </w:rPr>
        <w:t>Describe the interactions between human populations, natural hazards, and the environment.</w:t>
      </w:r>
    </w:p>
    <w:p w:rsidR="00A84246" w:rsidRDefault="00A84246" w:rsidP="00A84246">
      <w:pPr>
        <w:spacing w:after="0"/>
        <w:rPr>
          <w:i/>
        </w:rPr>
      </w:pPr>
    </w:p>
    <w:p w:rsidR="000E1697" w:rsidRDefault="000E1697" w:rsidP="00A84246">
      <w:pPr>
        <w:spacing w:after="0"/>
      </w:pPr>
      <w:r w:rsidRPr="00506E2F">
        <w:rPr>
          <w:i/>
        </w:rPr>
        <w:t>Strand 6:</w:t>
      </w:r>
      <w:r w:rsidRPr="000E1697">
        <w:t xml:space="preserve"> Earth and Space Science</w:t>
      </w:r>
    </w:p>
    <w:p w:rsidR="000E1697" w:rsidRDefault="000E1697" w:rsidP="00506E2F">
      <w:pPr>
        <w:pStyle w:val="ListParagraph"/>
        <w:numPr>
          <w:ilvl w:val="0"/>
          <w:numId w:val="9"/>
        </w:numPr>
      </w:pPr>
      <w:r w:rsidRPr="000E1697">
        <w:t>Concept 1: Structure of the Earth</w:t>
      </w:r>
      <w:r w:rsidR="00904592">
        <w:t>: Describe the composition and interactions between the structure of the Earth and its atmosphere</w:t>
      </w:r>
    </w:p>
    <w:p w:rsidR="000E1697" w:rsidRDefault="000E1697" w:rsidP="00506E2F">
      <w:pPr>
        <w:pStyle w:val="ListParagraph"/>
        <w:numPr>
          <w:ilvl w:val="0"/>
          <w:numId w:val="9"/>
        </w:numPr>
      </w:pPr>
      <w:r w:rsidRPr="000E1697">
        <w:t>Concept 2: Earth’s Processes and Systems</w:t>
      </w:r>
      <w:r w:rsidR="00904592">
        <w:t>: Understand the processes acting on the Earth and their interaction with the Earth systems.</w:t>
      </w:r>
    </w:p>
    <w:p w:rsidR="00AD6D3B" w:rsidRDefault="00AD6D3B" w:rsidP="000E1697">
      <w:r w:rsidRPr="00472AEE">
        <w:rPr>
          <w:b/>
          <w:u w:val="single"/>
        </w:rPr>
        <w:t>Common Core Standards Addresse</w:t>
      </w:r>
      <w:r w:rsidR="00745A46" w:rsidRPr="00472AEE">
        <w:rPr>
          <w:b/>
          <w:u w:val="single"/>
        </w:rPr>
        <w:t>d</w:t>
      </w:r>
      <w:r>
        <w:t>:</w:t>
      </w:r>
    </w:p>
    <w:p w:rsidR="00AD6D3B" w:rsidRDefault="00A84246" w:rsidP="00A84246">
      <w:r>
        <w:t>MS-ESS3-2. Analyze and interpret data on natural hazards to forecast future catastrophic events and inform the development of technologies to mitigate their effect</w:t>
      </w:r>
    </w:p>
    <w:p w:rsidR="00E67C99" w:rsidRDefault="00AD6D3B" w:rsidP="00AD6D3B">
      <w:pPr>
        <w:rPr>
          <w:b/>
        </w:rPr>
      </w:pPr>
      <w:r w:rsidRPr="00472AEE">
        <w:rPr>
          <w:b/>
          <w:u w:val="single"/>
        </w:rPr>
        <w:t>Suggested Supplemental Teacher Resources – References/ Websites</w:t>
      </w:r>
      <w:r w:rsidR="00A16E4A" w:rsidRPr="00AD6D3B">
        <w:rPr>
          <w:b/>
        </w:rPr>
        <w:t xml:space="preserve">:  </w:t>
      </w:r>
    </w:p>
    <w:p w:rsidR="008F3BB3" w:rsidRDefault="0052193F" w:rsidP="00D43332">
      <w:pPr>
        <w:spacing w:after="0"/>
      </w:pPr>
      <w:hyperlink r:id="rId7" w:history="1">
        <w:r w:rsidR="008F3BB3" w:rsidRPr="00BC7BF0">
          <w:rPr>
            <w:rStyle w:val="Hyperlink"/>
          </w:rPr>
          <w:t>http://earthquaketrack.com/recent</w:t>
        </w:r>
      </w:hyperlink>
      <w:r w:rsidR="008F3BB3">
        <w:t xml:space="preserve"> shows recent earthquakes and their magnitude</w:t>
      </w:r>
    </w:p>
    <w:p w:rsidR="00A16E4A" w:rsidRDefault="0052193F" w:rsidP="00D43332">
      <w:pPr>
        <w:spacing w:after="0"/>
      </w:pPr>
      <w:hyperlink r:id="rId8" w:history="1">
        <w:r w:rsidR="00506E2F" w:rsidRPr="003C260C">
          <w:rPr>
            <w:rStyle w:val="Hyperlink"/>
          </w:rPr>
          <w:t>http://www.shakeout.org/schools/resources/</w:t>
        </w:r>
      </w:hyperlink>
      <w:r w:rsidR="00525285">
        <w:rPr>
          <w:rStyle w:val="Hyperlink"/>
        </w:rPr>
        <w:t xml:space="preserve"> </w:t>
      </w:r>
      <w:r w:rsidR="00525285">
        <w:t>lists some activities and games</w:t>
      </w:r>
    </w:p>
    <w:p w:rsidR="00506E2F" w:rsidRDefault="0052193F" w:rsidP="00D43332">
      <w:pPr>
        <w:spacing w:after="0"/>
      </w:pPr>
      <w:hyperlink r:id="rId9" w:history="1">
        <w:r w:rsidR="00506E2F" w:rsidRPr="003C260C">
          <w:rPr>
            <w:rStyle w:val="Hyperlink"/>
          </w:rPr>
          <w:t>http://earthquake.usgs.gov/learn/topics/</w:t>
        </w:r>
      </w:hyperlink>
      <w:r w:rsidR="00525285">
        <w:rPr>
          <w:rStyle w:val="Hyperlink"/>
        </w:rPr>
        <w:t xml:space="preserve"> </w:t>
      </w:r>
      <w:r w:rsidR="00525285">
        <w:t>information about earthquakes from the US Geological Survey</w:t>
      </w:r>
    </w:p>
    <w:p w:rsidR="002D4922" w:rsidRPr="002D4922" w:rsidRDefault="002D4922" w:rsidP="002D4922">
      <w:pPr>
        <w:spacing w:after="0"/>
      </w:pPr>
    </w:p>
    <w:p w:rsidR="00AD6D3B" w:rsidRPr="001539FF" w:rsidRDefault="002D4922" w:rsidP="00F96E51">
      <w:r>
        <w:rPr>
          <w:b/>
          <w:u w:val="single"/>
        </w:rPr>
        <w:t>L</w:t>
      </w:r>
      <w:r w:rsidR="00AD6D3B" w:rsidRPr="001539FF">
        <w:rPr>
          <w:b/>
          <w:u w:val="single"/>
        </w:rPr>
        <w:t>esson Plan</w:t>
      </w:r>
      <w:r w:rsidR="001539FF" w:rsidRPr="001539FF">
        <w:rPr>
          <w:b/>
          <w:u w:val="single"/>
        </w:rPr>
        <w:t xml:space="preserve"> Description</w:t>
      </w:r>
      <w:r w:rsidR="00AD6D3B" w:rsidRPr="001539FF">
        <w:rPr>
          <w:b/>
          <w:u w:val="single"/>
        </w:rPr>
        <w:t>:</w:t>
      </w:r>
      <w:r w:rsidR="00AD6D3B" w:rsidRPr="001539FF">
        <w:t xml:space="preserve"> </w:t>
      </w:r>
    </w:p>
    <w:p w:rsidR="0072347D" w:rsidRDefault="00BB3436" w:rsidP="00CC562A">
      <w:r>
        <w:t>Students will</w:t>
      </w:r>
      <w:r w:rsidR="0072347D">
        <w:t xml:space="preserve"> learn about two important types of seismic waves and </w:t>
      </w:r>
      <w:r w:rsidR="00EB1D0F">
        <w:t xml:space="preserve">how to </w:t>
      </w:r>
      <w:r>
        <w:t>make a simple seismograph</w:t>
      </w:r>
      <w:r w:rsidR="0072347D">
        <w:t>. They will then work in groups to</w:t>
      </w:r>
      <w:r>
        <w:t xml:space="preserve"> interpret seismograms and</w:t>
      </w:r>
      <w:r w:rsidR="0072347D">
        <w:t xml:space="preserve"> find the epicenter of </w:t>
      </w:r>
      <w:r>
        <w:t>an</w:t>
      </w:r>
      <w:r w:rsidR="0072347D">
        <w:t xml:space="preserve"> earthquake</w:t>
      </w:r>
      <w:r>
        <w:t xml:space="preserve">. Further discussion will determine if surrounding cities are at risk for a tsunami. </w:t>
      </w:r>
      <w:r w:rsidR="0072347D">
        <w:t xml:space="preserve"> </w:t>
      </w:r>
      <w:r>
        <w:t xml:space="preserve">The </w:t>
      </w:r>
      <w:r w:rsidR="0072347D">
        <w:t xml:space="preserve">lesson will end with a discussion on how we can protect ourselves from </w:t>
      </w:r>
      <w:r w:rsidR="00A56296">
        <w:t>natural disasters</w:t>
      </w:r>
      <w:r w:rsidR="0072347D">
        <w:t xml:space="preserve">. </w:t>
      </w:r>
    </w:p>
    <w:p w:rsidR="002D4922" w:rsidRDefault="002D4922" w:rsidP="00CC562A"/>
    <w:p w:rsidR="00525285" w:rsidRDefault="00525285" w:rsidP="00CC5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9"/>
        <w:gridCol w:w="8267"/>
      </w:tblGrid>
      <w:tr w:rsidR="006E2DF6" w:rsidTr="0072347D">
        <w:tc>
          <w:tcPr>
            <w:tcW w:w="1299" w:type="dxa"/>
          </w:tcPr>
          <w:p w:rsidR="00525285" w:rsidRDefault="00525285" w:rsidP="006E2DF6">
            <w:pPr>
              <w:rPr>
                <w:b/>
                <w:u w:val="single"/>
              </w:rPr>
            </w:pPr>
          </w:p>
          <w:p w:rsidR="006E2DF6" w:rsidRPr="00472AEE" w:rsidRDefault="008E58B2" w:rsidP="006E2DF6">
            <w:pPr>
              <w:rPr>
                <w:b/>
                <w:u w:val="single"/>
              </w:rPr>
            </w:pPr>
            <w:r w:rsidRPr="00472AEE">
              <w:rPr>
                <w:b/>
                <w:u w:val="single"/>
              </w:rPr>
              <w:t>Engage</w:t>
            </w:r>
          </w:p>
        </w:tc>
        <w:tc>
          <w:tcPr>
            <w:tcW w:w="8051" w:type="dxa"/>
          </w:tcPr>
          <w:p w:rsidR="00B074C3" w:rsidRPr="001539FF" w:rsidRDefault="00386D50" w:rsidP="00F96E51">
            <w:pPr>
              <w:rPr>
                <w:rFonts w:ascii="Times New Roman" w:hAnsi="Times New Roman" w:cs="Times New Roman"/>
              </w:rPr>
            </w:pPr>
            <w:r w:rsidRPr="008E5DA1">
              <w:rPr>
                <w:b/>
                <w:i/>
                <w:u w:val="single"/>
              </w:rPr>
              <w:t>Purpose</w:t>
            </w:r>
            <w:r>
              <w:t xml:space="preserve">:  </w:t>
            </w:r>
          </w:p>
          <w:p w:rsidR="005F46E0" w:rsidRDefault="009B0A09" w:rsidP="00F96E51">
            <w:r>
              <w:t>Introduce students to e</w:t>
            </w:r>
            <w:r w:rsidR="002D4922">
              <w:t>arthquakes</w:t>
            </w:r>
            <w:r>
              <w:t xml:space="preserve"> and the waves of energy they produce</w:t>
            </w:r>
            <w:r w:rsidR="002D4922">
              <w:t xml:space="preserve">. </w:t>
            </w:r>
          </w:p>
          <w:p w:rsidR="002D4922" w:rsidRDefault="002D4922" w:rsidP="00F96E51"/>
          <w:p w:rsidR="005F46E0" w:rsidRDefault="005F46E0" w:rsidP="00F96E51">
            <w:r w:rsidRPr="008E5DA1">
              <w:rPr>
                <w:b/>
                <w:i/>
                <w:u w:val="single"/>
              </w:rPr>
              <w:t>Materials</w:t>
            </w:r>
            <w:r>
              <w:t>:</w:t>
            </w:r>
            <w:r w:rsidR="00A52D1A">
              <w:t xml:space="preserve"> </w:t>
            </w:r>
          </w:p>
          <w:p w:rsidR="00E6379A" w:rsidRDefault="0052193F" w:rsidP="001C34B5">
            <w:pPr>
              <w:pStyle w:val="ListParagraph"/>
              <w:numPr>
                <w:ilvl w:val="0"/>
                <w:numId w:val="1"/>
              </w:numPr>
            </w:pPr>
            <w:hyperlink r:id="rId10" w:history="1">
              <w:r w:rsidR="00E6379A" w:rsidRPr="00B21AD0">
                <w:rPr>
                  <w:rStyle w:val="Hyperlink"/>
                </w:rPr>
                <w:t>https://www.youtube.com/watch?v=JrBaiPN6AW8</w:t>
              </w:r>
            </w:hyperlink>
            <w:r w:rsidR="00E6379A">
              <w:t xml:space="preserve"> </w:t>
            </w:r>
          </w:p>
          <w:p w:rsidR="001C34B5" w:rsidRDefault="00E6379A" w:rsidP="00E6379A">
            <w:pPr>
              <w:pStyle w:val="ListParagraph"/>
              <w:numPr>
                <w:ilvl w:val="1"/>
                <w:numId w:val="1"/>
              </w:numPr>
            </w:pPr>
            <w:r>
              <w:t>This is a l</w:t>
            </w:r>
            <w:r w:rsidR="001C34B5">
              <w:t xml:space="preserve">ink to youtube videos which helps students visualize plate tectonics and faults. It also shows a seismograph and shows how a tsunami forms due to earthquakes. </w:t>
            </w:r>
          </w:p>
          <w:p w:rsidR="00C44D40" w:rsidRDefault="000C37C1" w:rsidP="00B21AD0">
            <w:pPr>
              <w:pStyle w:val="ListParagraph"/>
              <w:numPr>
                <w:ilvl w:val="0"/>
                <w:numId w:val="1"/>
              </w:numPr>
            </w:pPr>
            <w:r>
              <w:t>S</w:t>
            </w:r>
            <w:r w:rsidR="00C44D40">
              <w:t>linky</w:t>
            </w:r>
            <w:r w:rsidR="00E92578">
              <w:t xml:space="preserve"> </w:t>
            </w:r>
          </w:p>
          <w:p w:rsidR="002D4922" w:rsidRDefault="002D4922" w:rsidP="002D4922">
            <w:pPr>
              <w:pStyle w:val="ListParagraph"/>
            </w:pPr>
          </w:p>
          <w:p w:rsidR="001C34B5" w:rsidRDefault="004A7940" w:rsidP="001C34B5">
            <w:pPr>
              <w:rPr>
                <w:b/>
              </w:rPr>
            </w:pPr>
            <w:r w:rsidRPr="008E5DA1">
              <w:rPr>
                <w:b/>
                <w:i/>
                <w:u w:val="single"/>
              </w:rPr>
              <w:t>Instructional Sequence</w:t>
            </w:r>
            <w:r w:rsidR="00422FCF" w:rsidRPr="001539FF">
              <w:rPr>
                <w:b/>
              </w:rPr>
              <w:t xml:space="preserve">:  </w:t>
            </w:r>
          </w:p>
          <w:p w:rsidR="001C34B5" w:rsidRDefault="009E3BAD" w:rsidP="001C34B5">
            <w:pPr>
              <w:pStyle w:val="ListParagraph"/>
              <w:numPr>
                <w:ilvl w:val="0"/>
                <w:numId w:val="19"/>
              </w:numPr>
            </w:pPr>
            <w:r>
              <w:t>Start the class with the video</w:t>
            </w:r>
            <w:r w:rsidR="00B21AD0">
              <w:t xml:space="preserve"> at the beginning or at 1:07 and </w:t>
            </w:r>
            <w:r w:rsidR="001C34B5">
              <w:t>stop the video at 2:47</w:t>
            </w:r>
            <w:r w:rsidR="00B21AD0">
              <w:t xml:space="preserve">. Go back and ask if students recognize the seismograph at 2:07. </w:t>
            </w:r>
          </w:p>
          <w:p w:rsidR="001C34B5" w:rsidRDefault="00546F40" w:rsidP="001C34B5">
            <w:pPr>
              <w:pStyle w:val="ListParagraph"/>
              <w:numPr>
                <w:ilvl w:val="0"/>
                <w:numId w:val="19"/>
              </w:numPr>
            </w:pPr>
            <w:r>
              <w:t xml:space="preserve">Ask </w:t>
            </w:r>
            <w:r w:rsidR="002D4922">
              <w:t xml:space="preserve">students </w:t>
            </w:r>
            <w:r w:rsidR="00BC1EE5">
              <w:t>to repeat back what causes</w:t>
            </w:r>
            <w:r w:rsidR="00BB3436">
              <w:t xml:space="preserve"> an earthquake </w:t>
            </w:r>
          </w:p>
          <w:p w:rsidR="00BC1EE5" w:rsidRPr="00BC1EE5" w:rsidRDefault="00BB3436" w:rsidP="001C34B5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>
              <w:t>Correct wrong answers by saying that</w:t>
            </w:r>
            <w:r w:rsidR="00546F40">
              <w:t xml:space="preserve"> e</w:t>
            </w:r>
            <w:r w:rsidR="001C34B5">
              <w:t xml:space="preserve">arthquakes start when the rocks </w:t>
            </w:r>
            <w:r w:rsidR="00546F40">
              <w:t xml:space="preserve">underneath of feet SNAP. </w:t>
            </w:r>
            <w:r w:rsidR="002D4922">
              <w:t>T</w:t>
            </w:r>
            <w:r w:rsidR="00546F40">
              <w:t>his break causes waves of energy to travel away and shake the ground</w:t>
            </w:r>
            <w:r w:rsidR="002D4922">
              <w:t xml:space="preserve"> around the globe</w:t>
            </w:r>
            <w:r w:rsidR="00546F40">
              <w:t xml:space="preserve">. </w:t>
            </w:r>
          </w:p>
          <w:p w:rsidR="00E6379A" w:rsidRPr="00E6379A" w:rsidRDefault="00BB3436" w:rsidP="00E6379A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>
              <w:t>Demonstrate two kinds of waves that an earthquake can produce – the Primary (P) wave, and the Secondary (S) wave. T</w:t>
            </w:r>
            <w:r w:rsidR="00B21AD0">
              <w:t xml:space="preserve">his can be done with a slinky. See </w:t>
            </w:r>
            <w:hyperlink r:id="rId11" w:history="1">
              <w:r w:rsidR="00B21AD0" w:rsidRPr="00BC7BF0">
                <w:rPr>
                  <w:rStyle w:val="Hyperlink"/>
                </w:rPr>
                <w:t>https://www.youtube.com/watch?v=KZaI4MEWdc4</w:t>
              </w:r>
            </w:hyperlink>
            <w:r w:rsidR="00B21AD0">
              <w:t xml:space="preserve"> </w:t>
            </w:r>
            <w:r w:rsidR="00B61E08">
              <w:t xml:space="preserve">. A P-wave is demonstrated by stretching the slinky, compressing a few of the coils together and releasing. An S wave is demonstrated by moving the slinky like an ocean wave. </w:t>
            </w:r>
            <w:r w:rsidR="00861ADD">
              <w:t xml:space="preserve">This analogy is even better if there are multiple slinkys that extend from you to </w:t>
            </w:r>
            <w:r w:rsidR="00AF1B71">
              <w:t>various</w:t>
            </w:r>
            <w:r w:rsidR="00861ADD">
              <w:t xml:space="preserve"> students</w:t>
            </w:r>
            <w:r w:rsidR="00AF1B71">
              <w:t xml:space="preserve"> around the room</w:t>
            </w:r>
            <w:r w:rsidR="00861ADD">
              <w:t>. This demonstrates that seismic waves move out</w:t>
            </w:r>
            <w:r w:rsidR="00AF1B71">
              <w:t xml:space="preserve"> in</w:t>
            </w:r>
            <w:r w:rsidR="00861ADD">
              <w:t xml:space="preserve"> all directions. </w:t>
            </w:r>
            <w:r w:rsidR="00E6379A" w:rsidRPr="00E6379A">
              <w:rPr>
                <w:b/>
              </w:rPr>
              <w:t xml:space="preserve">OR </w:t>
            </w:r>
            <w:r w:rsidR="00E6379A">
              <w:t>o</w:t>
            </w:r>
            <w:r w:rsidR="00B21AD0">
              <w:t xml:space="preserve">ne can demonstrate P and S waves </w:t>
            </w:r>
            <w:r w:rsidR="00AF1B71">
              <w:t xml:space="preserve">by carefully (!) </w:t>
            </w:r>
            <w:r w:rsidR="00B21AD0">
              <w:t xml:space="preserve">using the activity </w:t>
            </w:r>
            <w:r w:rsidR="00861ADD">
              <w:t>shown below</w:t>
            </w:r>
            <w:r w:rsidR="00B21AD0">
              <w:t xml:space="preserve"> with student volunteers </w:t>
            </w:r>
            <w:hyperlink r:id="rId12" w:history="1">
              <w:r w:rsidR="00B21AD0" w:rsidRPr="00BC7BF0">
                <w:rPr>
                  <w:rStyle w:val="Hyperlink"/>
                </w:rPr>
                <w:t>https://www.youtube.com/watch?v=gjRGIpP-Qfw</w:t>
              </w:r>
            </w:hyperlink>
            <w:r w:rsidR="00B21AD0">
              <w:t xml:space="preserve"> .</w:t>
            </w:r>
            <w:r w:rsidR="00861ADD">
              <w:t xml:space="preserve"> </w:t>
            </w:r>
          </w:p>
          <w:p w:rsidR="00B61E08" w:rsidRPr="00E6379A" w:rsidRDefault="00B61E08" w:rsidP="001C34B5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>
              <w:t>Explain that P</w:t>
            </w:r>
            <w:r w:rsidR="00AF1B71">
              <w:t xml:space="preserve"> waves move faster than S waves. This cannot be explained with a slinky, but can be explained using the activity</w:t>
            </w:r>
            <w:r w:rsidR="00525285">
              <w:t xml:space="preserve"> with student volunteers</w:t>
            </w:r>
            <w:r w:rsidR="00AF1B71">
              <w:t>.</w:t>
            </w:r>
          </w:p>
          <w:p w:rsidR="00E6379A" w:rsidRPr="001C34B5" w:rsidRDefault="00E6379A" w:rsidP="00E6379A">
            <w:pPr>
              <w:pStyle w:val="ListParagraph"/>
              <w:rPr>
                <w:b/>
              </w:rPr>
            </w:pPr>
          </w:p>
          <w:p w:rsidR="009E3BAD" w:rsidRPr="00C43DE0" w:rsidRDefault="009E3BAD" w:rsidP="009E3BAD">
            <w:pPr>
              <w:pStyle w:val="ListParagraph"/>
            </w:pPr>
          </w:p>
        </w:tc>
      </w:tr>
      <w:tr w:rsidR="006E2DF6" w:rsidTr="0072347D">
        <w:tc>
          <w:tcPr>
            <w:tcW w:w="1299" w:type="dxa"/>
          </w:tcPr>
          <w:p w:rsidR="00EB1D0F" w:rsidRDefault="00EB1D0F" w:rsidP="006E2DF6">
            <w:pPr>
              <w:rPr>
                <w:b/>
                <w:u w:val="single"/>
              </w:rPr>
            </w:pPr>
          </w:p>
          <w:p w:rsidR="006E2DF6" w:rsidRPr="00472AEE" w:rsidRDefault="006E2DF6" w:rsidP="006E2DF6">
            <w:pPr>
              <w:rPr>
                <w:b/>
                <w:u w:val="single"/>
              </w:rPr>
            </w:pPr>
            <w:r w:rsidRPr="00472AEE">
              <w:rPr>
                <w:b/>
                <w:u w:val="single"/>
              </w:rPr>
              <w:t>Exploration</w:t>
            </w:r>
          </w:p>
        </w:tc>
        <w:tc>
          <w:tcPr>
            <w:tcW w:w="8051" w:type="dxa"/>
          </w:tcPr>
          <w:p w:rsidR="005F46E0" w:rsidRDefault="0010038F" w:rsidP="00F96E51">
            <w:r w:rsidRPr="001539FF">
              <w:rPr>
                <w:b/>
              </w:rPr>
              <w:t>Purpose</w:t>
            </w:r>
            <w:r>
              <w:t>:</w:t>
            </w:r>
            <w:r w:rsidR="002D4922">
              <w:t xml:space="preserve"> </w:t>
            </w:r>
            <w:r w:rsidR="000C37C1">
              <w:t>S</w:t>
            </w:r>
            <w:r w:rsidR="009E3BAD">
              <w:t xml:space="preserve">tudents </w:t>
            </w:r>
            <w:r w:rsidR="000C37C1">
              <w:t>will create a</w:t>
            </w:r>
            <w:r w:rsidR="00323749">
              <w:t xml:space="preserve"> </w:t>
            </w:r>
            <w:r w:rsidR="00E6379A">
              <w:t>seismogram</w:t>
            </w:r>
            <w:r w:rsidR="009E3BAD">
              <w:t xml:space="preserve"> using a home-made </w:t>
            </w:r>
            <w:r w:rsidR="001C34B5">
              <w:t>seismograph</w:t>
            </w:r>
            <w:r w:rsidR="002D4922">
              <w:t xml:space="preserve"> </w:t>
            </w:r>
          </w:p>
          <w:p w:rsidR="001539FF" w:rsidRDefault="001539FF" w:rsidP="00F96E51">
            <w:pPr>
              <w:rPr>
                <w:rFonts w:ascii="Times New Roman" w:hAnsi="Times New Roman" w:cs="Times New Roman"/>
              </w:rPr>
            </w:pPr>
          </w:p>
          <w:p w:rsidR="005F46E0" w:rsidRPr="001539FF" w:rsidRDefault="005F46E0" w:rsidP="00F96E51">
            <w:pPr>
              <w:rPr>
                <w:b/>
              </w:rPr>
            </w:pPr>
            <w:r w:rsidRPr="001539FF">
              <w:rPr>
                <w:b/>
              </w:rPr>
              <w:t>Materials:</w:t>
            </w:r>
          </w:p>
          <w:p w:rsidR="00BC1EE5" w:rsidRDefault="00BC1EE5" w:rsidP="007E31C5">
            <w:r>
              <w:t>Shoe box</w:t>
            </w:r>
            <w:r w:rsidR="00A376DB">
              <w:t>es</w:t>
            </w:r>
            <w:r>
              <w:t xml:space="preserve"> filled with weight (sand or other) with felt tip held on with rubber bands. </w:t>
            </w:r>
          </w:p>
          <w:p w:rsidR="00C44D40" w:rsidRDefault="00BC1EE5" w:rsidP="007E31C5">
            <w:r>
              <w:t xml:space="preserve">      See: </w:t>
            </w:r>
            <w:r w:rsidRPr="00BC1EE5">
              <w:t>https://www.youtube.com/watch?v=Nz-XTyeQDhU</w:t>
            </w:r>
            <w:r>
              <w:t xml:space="preserve"> </w:t>
            </w:r>
          </w:p>
          <w:p w:rsidR="00316AE8" w:rsidRDefault="00316AE8" w:rsidP="007E31C5">
            <w:r>
              <w:t>Stiff pads of paper</w:t>
            </w:r>
          </w:p>
          <w:p w:rsidR="007E31C5" w:rsidRDefault="003261A0" w:rsidP="002D4922">
            <w:r>
              <w:t>Moderately heavy object (</w:t>
            </w:r>
            <w:r w:rsidR="00525285">
              <w:t>tennis</w:t>
            </w:r>
            <w:r>
              <w:t xml:space="preserve"> ball) </w:t>
            </w:r>
          </w:p>
          <w:p w:rsidR="00BC1EE5" w:rsidRDefault="003261A0" w:rsidP="002D4922">
            <w:r>
              <w:t>Heavy object (</w:t>
            </w:r>
            <w:r w:rsidR="00525285">
              <w:t>softball</w:t>
            </w:r>
            <w:r w:rsidR="00E6379A">
              <w:t xml:space="preserve"> ball</w:t>
            </w:r>
            <w:r>
              <w:t>)</w:t>
            </w:r>
            <w:r w:rsidR="00BC1EE5">
              <w:t xml:space="preserve"> </w:t>
            </w:r>
          </w:p>
          <w:p w:rsidR="0081631B" w:rsidRDefault="0081631B" w:rsidP="00F96E51"/>
          <w:p w:rsidR="00A63E48" w:rsidRPr="00A42DCA" w:rsidRDefault="004A7940" w:rsidP="00A42DCA">
            <w:pPr>
              <w:rPr>
                <w:b/>
              </w:rPr>
            </w:pPr>
            <w:r w:rsidRPr="001539FF">
              <w:rPr>
                <w:b/>
              </w:rPr>
              <w:t xml:space="preserve">Instructional Sequence:  </w:t>
            </w:r>
          </w:p>
          <w:p w:rsidR="001C34B5" w:rsidRDefault="001C34B5" w:rsidP="00C624C7">
            <w:pPr>
              <w:pStyle w:val="ListParagraph"/>
              <w:numPr>
                <w:ilvl w:val="0"/>
                <w:numId w:val="11"/>
              </w:numPr>
            </w:pPr>
            <w:r>
              <w:t xml:space="preserve">Tell students that they are going to use a home-made seismograph to record an earthquake. </w:t>
            </w:r>
          </w:p>
          <w:p w:rsidR="000C37C1" w:rsidRDefault="00A42DCA" w:rsidP="00C624C7">
            <w:pPr>
              <w:pStyle w:val="ListParagraph"/>
              <w:numPr>
                <w:ilvl w:val="0"/>
                <w:numId w:val="11"/>
              </w:numPr>
            </w:pPr>
            <w:r>
              <w:t xml:space="preserve">In as many groups as </w:t>
            </w:r>
            <w:r w:rsidR="000C37C1">
              <w:t>needed</w:t>
            </w:r>
            <w:r>
              <w:t>, h</w:t>
            </w:r>
            <w:r w:rsidR="00316AE8">
              <w:t xml:space="preserve">ave </w:t>
            </w:r>
            <w:r w:rsidR="00E6379A">
              <w:t xml:space="preserve">students </w:t>
            </w:r>
            <w:r w:rsidR="00BC1EE5">
              <w:t>drop</w:t>
            </w:r>
            <w:r w:rsidR="00316AE8">
              <w:t xml:space="preserve"> the balls at the </w:t>
            </w:r>
            <w:r w:rsidR="00861ADD">
              <w:t xml:space="preserve">sand filled </w:t>
            </w:r>
            <w:r w:rsidR="00316AE8">
              <w:t xml:space="preserve">box, </w:t>
            </w:r>
            <w:r>
              <w:t xml:space="preserve">while </w:t>
            </w:r>
            <w:r w:rsidR="00E6379A">
              <w:t>one</w:t>
            </w:r>
            <w:r w:rsidR="00316AE8">
              <w:t xml:space="preserve"> </w:t>
            </w:r>
            <w:r>
              <w:t xml:space="preserve">student steadily </w:t>
            </w:r>
            <w:r w:rsidR="00316AE8">
              <w:t>slide</w:t>
            </w:r>
            <w:r>
              <w:t>s</w:t>
            </w:r>
            <w:r w:rsidR="00316AE8">
              <w:t xml:space="preserve"> the pad o</w:t>
            </w:r>
            <w:r w:rsidR="00904592">
              <w:t xml:space="preserve">f paper across the </w:t>
            </w:r>
            <w:r w:rsidR="00861ADD">
              <w:t xml:space="preserve">attached pen. </w:t>
            </w:r>
            <w:r>
              <w:t>The pen</w:t>
            </w:r>
            <w:r w:rsidR="007E31C5">
              <w:t xml:space="preserve"> should draw a mini seismograph</w:t>
            </w:r>
            <w:r>
              <w:t xml:space="preserve"> when the balls hit</w:t>
            </w:r>
            <w:r w:rsidR="00861ADD">
              <w:t>. See youtube video above.</w:t>
            </w:r>
          </w:p>
          <w:p w:rsidR="00C624C7" w:rsidRDefault="00C624C7" w:rsidP="00C624C7">
            <w:pPr>
              <w:pStyle w:val="ListParagraph"/>
              <w:numPr>
                <w:ilvl w:val="0"/>
                <w:numId w:val="11"/>
              </w:numPr>
            </w:pPr>
            <w:r>
              <w:t xml:space="preserve">Ask the students to simulate as best as they can a real earthquake. Remind </w:t>
            </w:r>
            <w:r>
              <w:lastRenderedPageBreak/>
              <w:t xml:space="preserve">them that the P wave is weak but fast and the S wave is slow but strong. </w:t>
            </w:r>
          </w:p>
          <w:p w:rsidR="00C624C7" w:rsidRDefault="00C624C7" w:rsidP="00C624C7">
            <w:pPr>
              <w:pStyle w:val="ListParagraph"/>
              <w:numPr>
                <w:ilvl w:val="0"/>
                <w:numId w:val="11"/>
              </w:numPr>
            </w:pPr>
            <w:r>
              <w:t>Walk around the room to see how students are progressing</w:t>
            </w:r>
          </w:p>
          <w:p w:rsidR="00C624C7" w:rsidRDefault="00C624C7" w:rsidP="00C624C7">
            <w:pPr>
              <w:pStyle w:val="ListParagraph"/>
              <w:numPr>
                <w:ilvl w:val="0"/>
                <w:numId w:val="11"/>
              </w:numPr>
            </w:pPr>
            <w:r>
              <w:t xml:space="preserve">Hint to the students that to simulate a fast </w:t>
            </w:r>
            <w:r w:rsidR="00525285">
              <w:t>wave</w:t>
            </w:r>
            <w:r>
              <w:t xml:space="preserve">, the student may lightly throw the object downward, and to simulate a slow </w:t>
            </w:r>
            <w:r w:rsidR="00525285">
              <w:t>wave</w:t>
            </w:r>
            <w:r>
              <w:t xml:space="preserve">, the object may be dropped. Hint that a strong S wave may be simulated by the heavier object, but the weak P wave may be simulated by a light object. Remind them that both waves start at the same time, so the objects must be dropped/thrown at the same time. </w:t>
            </w:r>
          </w:p>
          <w:p w:rsidR="00C624C7" w:rsidRDefault="00E6379A" w:rsidP="00C624C7">
            <w:pPr>
              <w:pStyle w:val="ListParagraph"/>
              <w:numPr>
                <w:ilvl w:val="0"/>
                <w:numId w:val="11"/>
              </w:numPr>
            </w:pPr>
            <w:r>
              <w:t xml:space="preserve">Say an earthquake just originated at a specific point in the room. Depending on their distance to that origin, have each group </w:t>
            </w:r>
            <w:r w:rsidR="00525285">
              <w:t xml:space="preserve">drop/throw </w:t>
            </w:r>
            <w:r w:rsidR="00C624C7">
              <w:t xml:space="preserve">the balls from an appropriate height relative to the other groups. </w:t>
            </w:r>
          </w:p>
          <w:p w:rsidR="00C43DE0" w:rsidRDefault="00C43DE0" w:rsidP="000C37C1">
            <w:pPr>
              <w:pStyle w:val="ListParagraph"/>
              <w:ind w:left="1080"/>
            </w:pPr>
          </w:p>
          <w:p w:rsidR="00A376DB" w:rsidRPr="00C43DE0" w:rsidRDefault="00A376DB" w:rsidP="000C37C1">
            <w:pPr>
              <w:pStyle w:val="ListParagraph"/>
              <w:ind w:left="1080"/>
            </w:pPr>
          </w:p>
        </w:tc>
      </w:tr>
      <w:tr w:rsidR="006E2DF6" w:rsidTr="0072347D">
        <w:tc>
          <w:tcPr>
            <w:tcW w:w="1299" w:type="dxa"/>
          </w:tcPr>
          <w:p w:rsidR="006E2DF6" w:rsidRPr="00E5436A" w:rsidRDefault="00E5436A" w:rsidP="006E2DF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 xml:space="preserve"> </w:t>
            </w:r>
            <w:r w:rsidRPr="00E5436A">
              <w:rPr>
                <w:b/>
                <w:u w:val="single"/>
              </w:rPr>
              <w:t>Explanation</w:t>
            </w:r>
          </w:p>
        </w:tc>
        <w:tc>
          <w:tcPr>
            <w:tcW w:w="8051" w:type="dxa"/>
          </w:tcPr>
          <w:p w:rsidR="00C43DE0" w:rsidRDefault="00C43DE0" w:rsidP="00C43DE0">
            <w:r w:rsidRPr="001539FF">
              <w:rPr>
                <w:b/>
              </w:rPr>
              <w:t>Purpose</w:t>
            </w:r>
            <w:r>
              <w:t>:</w:t>
            </w:r>
            <w:r w:rsidR="000C37C1">
              <w:t xml:space="preserve"> Students</w:t>
            </w:r>
            <w:r w:rsidR="002D4922">
              <w:t xml:space="preserve"> will learn </w:t>
            </w:r>
            <w:r w:rsidR="000C37C1">
              <w:t xml:space="preserve">how to interpret a </w:t>
            </w:r>
            <w:r w:rsidR="00A376DB">
              <w:t>seismogram</w:t>
            </w:r>
          </w:p>
          <w:p w:rsidR="00C43DE0" w:rsidRDefault="00C43DE0" w:rsidP="00C43DE0">
            <w:pPr>
              <w:rPr>
                <w:rFonts w:ascii="Times New Roman" w:hAnsi="Times New Roman" w:cs="Times New Roman"/>
              </w:rPr>
            </w:pPr>
          </w:p>
          <w:p w:rsidR="00F270D8" w:rsidRDefault="00C43DE0" w:rsidP="00C43DE0">
            <w:pPr>
              <w:rPr>
                <w:b/>
              </w:rPr>
            </w:pPr>
            <w:r w:rsidRPr="001539FF">
              <w:rPr>
                <w:b/>
              </w:rPr>
              <w:t>Materials:</w:t>
            </w:r>
          </w:p>
          <w:p w:rsidR="00C43DE0" w:rsidRDefault="000C37C1" w:rsidP="00C43DE0">
            <w:r>
              <w:t>N/A</w:t>
            </w:r>
          </w:p>
          <w:p w:rsidR="000C37C1" w:rsidRDefault="000C37C1" w:rsidP="00C43DE0"/>
          <w:p w:rsidR="00F270D8" w:rsidRPr="00F270D8" w:rsidRDefault="00C43DE0" w:rsidP="00F270D8">
            <w:pPr>
              <w:rPr>
                <w:b/>
              </w:rPr>
            </w:pPr>
            <w:r w:rsidRPr="001539FF">
              <w:rPr>
                <w:b/>
              </w:rPr>
              <w:t xml:space="preserve">Instructional Sequence:  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3"/>
              </w:numPr>
            </w:pPr>
            <w:r>
              <w:t>Have the groups examine their seismographs</w:t>
            </w:r>
            <w:r w:rsidR="00525285">
              <w:t xml:space="preserve"> from the last exercise</w:t>
            </w:r>
            <w:r>
              <w:t xml:space="preserve"> and</w:t>
            </w:r>
            <w:r w:rsidR="001C34B5">
              <w:t xml:space="preserve"> have them call out their observations 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3"/>
              </w:numPr>
            </w:pPr>
            <w:r>
              <w:t xml:space="preserve">Point out that the distance between </w:t>
            </w:r>
            <w:r w:rsidR="001C34B5">
              <w:t>the P and</w:t>
            </w:r>
            <w:r>
              <w:t xml:space="preserve"> S wave is greate</w:t>
            </w:r>
            <w:r w:rsidR="00A376DB">
              <w:t>r when the drop distance is greater. This means that the further away the earthquake started from your seismograph the greater the displacement between the P and S wave</w:t>
            </w:r>
            <w:r w:rsidR="001C34B5">
              <w:t xml:space="preserve"> </w:t>
            </w:r>
          </w:p>
          <w:p w:rsidR="00A84246" w:rsidRDefault="004C5ACD" w:rsidP="000C37C1">
            <w:pPr>
              <w:pStyle w:val="ListParagraph"/>
              <w:numPr>
                <w:ilvl w:val="0"/>
                <w:numId w:val="13"/>
              </w:numPr>
            </w:pPr>
            <w:r>
              <w:t>Explain that scientists have correlated the time</w:t>
            </w:r>
            <w:r w:rsidR="000C37C1">
              <w:t xml:space="preserve"> difference</w:t>
            </w:r>
            <w:r>
              <w:t xml:space="preserve"> between the arrival of the P wave and the arrival of the S wave to a distance</w:t>
            </w:r>
            <w:r w:rsidR="00BB3436">
              <w:t xml:space="preserve">. This distance is how far away the earthquake started. </w:t>
            </w:r>
          </w:p>
          <w:p w:rsidR="000C37C1" w:rsidRPr="0010038F" w:rsidRDefault="000C37C1" w:rsidP="000C37C1">
            <w:pPr>
              <w:pStyle w:val="ListParagraph"/>
              <w:ind w:left="1080"/>
            </w:pPr>
          </w:p>
        </w:tc>
      </w:tr>
      <w:tr w:rsidR="006E2DF6" w:rsidTr="0072347D">
        <w:tc>
          <w:tcPr>
            <w:tcW w:w="1299" w:type="dxa"/>
          </w:tcPr>
          <w:p w:rsidR="008E58B2" w:rsidRPr="00472AEE" w:rsidRDefault="008E58B2" w:rsidP="006E2DF6">
            <w:pPr>
              <w:rPr>
                <w:b/>
                <w:u w:val="single"/>
              </w:rPr>
            </w:pPr>
            <w:r w:rsidRPr="00472AEE">
              <w:rPr>
                <w:b/>
                <w:u w:val="single"/>
              </w:rPr>
              <w:t>Extend/</w:t>
            </w:r>
          </w:p>
          <w:p w:rsidR="006E2DF6" w:rsidRPr="00C43DE0" w:rsidRDefault="008E58B2" w:rsidP="006E2DF6">
            <w:pPr>
              <w:rPr>
                <w:b/>
              </w:rPr>
            </w:pPr>
            <w:r w:rsidRPr="00472AEE">
              <w:rPr>
                <w:b/>
                <w:u w:val="single"/>
              </w:rPr>
              <w:t>Elaboration</w:t>
            </w:r>
          </w:p>
        </w:tc>
        <w:tc>
          <w:tcPr>
            <w:tcW w:w="8051" w:type="dxa"/>
          </w:tcPr>
          <w:p w:rsidR="006C749E" w:rsidRDefault="006C749E" w:rsidP="006C749E">
            <w:r w:rsidRPr="001539FF">
              <w:rPr>
                <w:b/>
              </w:rPr>
              <w:t>Purpose</w:t>
            </w:r>
            <w:r>
              <w:t>:</w:t>
            </w:r>
            <w:r w:rsidR="00F270D8">
              <w:t xml:space="preserve"> Students will </w:t>
            </w:r>
            <w:r w:rsidR="000C37C1">
              <w:t>triangulate the epicenter (origin) of the earthquake</w:t>
            </w:r>
          </w:p>
          <w:p w:rsidR="006C749E" w:rsidRDefault="006C749E" w:rsidP="006C749E">
            <w:pPr>
              <w:rPr>
                <w:rFonts w:ascii="Times New Roman" w:hAnsi="Times New Roman" w:cs="Times New Roman"/>
              </w:rPr>
            </w:pPr>
          </w:p>
          <w:p w:rsidR="006C749E" w:rsidRDefault="006C749E" w:rsidP="006C749E">
            <w:pPr>
              <w:rPr>
                <w:b/>
              </w:rPr>
            </w:pPr>
            <w:r w:rsidRPr="001539FF">
              <w:rPr>
                <w:b/>
              </w:rPr>
              <w:t>Materials:</w:t>
            </w:r>
          </w:p>
          <w:p w:rsidR="00323749" w:rsidRDefault="00323749" w:rsidP="00323749">
            <w:r>
              <w:t xml:space="preserve">Provided map </w:t>
            </w:r>
            <w:r w:rsidR="00A376DB">
              <w:t>or projection of GoogleEarth on whiteboard</w:t>
            </w:r>
          </w:p>
          <w:p w:rsidR="00323749" w:rsidRDefault="00323749" w:rsidP="00323749">
            <w:r>
              <w:t xml:space="preserve">Measuring compasses </w:t>
            </w:r>
          </w:p>
          <w:p w:rsidR="00A376DB" w:rsidRDefault="009079C0" w:rsidP="006C749E">
            <w:r>
              <w:t>Attached seismograms</w:t>
            </w:r>
          </w:p>
          <w:p w:rsidR="006C749E" w:rsidRDefault="006C749E" w:rsidP="006C749E"/>
          <w:p w:rsidR="006C749E" w:rsidRPr="001539FF" w:rsidRDefault="006C749E" w:rsidP="006C749E">
            <w:pPr>
              <w:rPr>
                <w:b/>
              </w:rPr>
            </w:pPr>
            <w:r w:rsidRPr="001539FF">
              <w:rPr>
                <w:b/>
              </w:rPr>
              <w:t xml:space="preserve">Instructional Sequence:  </w:t>
            </w:r>
          </w:p>
          <w:p w:rsidR="000C37C1" w:rsidRDefault="001C34B5" w:rsidP="000C37C1">
            <w:pPr>
              <w:pStyle w:val="ListParagraph"/>
              <w:numPr>
                <w:ilvl w:val="0"/>
                <w:numId w:val="16"/>
              </w:numPr>
            </w:pPr>
            <w:r>
              <w:t>Say</w:t>
            </w:r>
            <w:r w:rsidR="000C37C1">
              <w:t xml:space="preserve"> that an earthquake just occurred and want to figure out where it originated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 xml:space="preserve">Hand out </w:t>
            </w:r>
            <w:r w:rsidR="009079C0">
              <w:t xml:space="preserve">attached </w:t>
            </w:r>
            <w:r>
              <w:t>seismograms to 3 groups indicated by city name – Anchorage, LA, and Honolulu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 xml:space="preserve">Have </w:t>
            </w:r>
            <w:r w:rsidR="00A376DB">
              <w:t>groups</w:t>
            </w:r>
            <w:r>
              <w:t xml:space="preserve"> subtract the time that the S wave arrived from the time that the P wave arrived and have them write it on board</w:t>
            </w:r>
          </w:p>
          <w:p w:rsidR="00C624C7" w:rsidRDefault="00A376DB" w:rsidP="000C37C1">
            <w:pPr>
              <w:pStyle w:val="ListParagraph"/>
              <w:numPr>
                <w:ilvl w:val="0"/>
                <w:numId w:val="16"/>
              </w:numPr>
            </w:pPr>
            <w:r>
              <w:t xml:space="preserve">Explain that 10 is the relationship that scientists have found between the S-P time lag and the distance to where the earthquake started. </w:t>
            </w:r>
            <w:r w:rsidR="00C624C7">
              <w:t>This can be further explained by drawing a line graph correlating S-P time lag and distance</w:t>
            </w:r>
            <w:r w:rsidR="00861ADD">
              <w:t xml:space="preserve"> from earthquake where 10 s</w:t>
            </w:r>
            <w:r w:rsidR="00C624C7">
              <w:t xml:space="preserve">econds is correlated to 100 km. 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>Have student</w:t>
            </w:r>
            <w:r w:rsidR="00A376DB">
              <w:t>s</w:t>
            </w:r>
            <w:r>
              <w:t xml:space="preserve"> convert the</w:t>
            </w:r>
            <w:r w:rsidR="008F3BB3">
              <w:t>ir measured</w:t>
            </w:r>
            <w:r>
              <w:t xml:space="preserve"> seconds to</w:t>
            </w:r>
            <w:r w:rsidR="008F3BB3">
              <w:t xml:space="preserve"> a</w:t>
            </w:r>
            <w:r>
              <w:t xml:space="preserve"> distance by multiplying </w:t>
            </w:r>
            <w:r>
              <w:lastRenderedPageBreak/>
              <w:t xml:space="preserve">times 10. </w:t>
            </w:r>
            <w:r w:rsidR="00A376DB">
              <w:t xml:space="preserve">Write on board. </w:t>
            </w:r>
            <w:r w:rsidR="00525285">
              <w:t>Answers should be similar to table below.</w:t>
            </w:r>
          </w:p>
          <w:p w:rsidR="00525285" w:rsidRDefault="00525285" w:rsidP="00525285"/>
          <w:p w:rsidR="00525285" w:rsidRDefault="00525285" w:rsidP="00525285">
            <w:r w:rsidRPr="00066D02">
              <w:rPr>
                <w:noProof/>
              </w:rPr>
              <w:drawing>
                <wp:inline distT="0" distB="0" distL="0" distR="0" wp14:anchorId="45CA40E3" wp14:editId="7B282B43">
                  <wp:extent cx="5112385" cy="229533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456" t="9718" r="5909" b="44593"/>
                          <a:stretch/>
                        </pic:blipFill>
                        <pic:spPr bwMode="auto">
                          <a:xfrm>
                            <a:off x="0" y="0"/>
                            <a:ext cx="5125082" cy="2301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5285" w:rsidRDefault="00525285" w:rsidP="00525285"/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>Gather students around printed map</w:t>
            </w:r>
            <w:r w:rsidR="009079C0">
              <w:t xml:space="preserve"> or </w:t>
            </w:r>
            <w:r w:rsidR="00A376DB">
              <w:t>project</w:t>
            </w:r>
            <w:r w:rsidR="00525285">
              <w:t xml:space="preserve"> a similar Google Map or Google Earth </w:t>
            </w:r>
            <w:r w:rsidR="00A376DB">
              <w:t xml:space="preserve">image on the </w:t>
            </w:r>
            <w:r w:rsidR="009079C0">
              <w:t>whiteboard</w:t>
            </w:r>
            <w:r w:rsidR="00A376DB">
              <w:t xml:space="preserve"> 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>Ask one student to use the calculated distance for Anchorage</w:t>
            </w:r>
            <w:r w:rsidR="00525285">
              <w:t xml:space="preserve"> (885 km)</w:t>
            </w:r>
            <w:r>
              <w:t xml:space="preserve"> to draw a </w:t>
            </w:r>
            <w:r w:rsidR="00A376DB">
              <w:t xml:space="preserve">circle with that </w:t>
            </w:r>
            <w:r>
              <w:t>radius</w:t>
            </w:r>
            <w:r w:rsidR="00525285">
              <w:t xml:space="preserve"> (885 km)</w:t>
            </w:r>
            <w:r>
              <w:t xml:space="preserve"> around Anchorage</w:t>
            </w:r>
            <w:r w:rsidR="00525285">
              <w:t>. Use the scale on map to measure that distance. Approximating is OK.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>Explain that now we know that the earthquake is somewhere along the edge of that circle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>Ask another student to draw LA’s calculated distance as a radius around LA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 xml:space="preserve">Explain that now we know that the earthquake could </w:t>
            </w:r>
            <w:r w:rsidR="00A376DB">
              <w:t>have started</w:t>
            </w:r>
            <w:r>
              <w:t xml:space="preserve"> in </w:t>
            </w:r>
            <w:r w:rsidR="00A376DB">
              <w:t xml:space="preserve">one of </w:t>
            </w:r>
            <w:r>
              <w:t xml:space="preserve">the two places </w:t>
            </w:r>
            <w:r w:rsidR="00A376DB">
              <w:t>that</w:t>
            </w:r>
            <w:r>
              <w:t xml:space="preserve"> the two circles intersect</w:t>
            </w:r>
          </w:p>
          <w:p w:rsidR="000C37C1" w:rsidRDefault="000C37C1" w:rsidP="000C37C1">
            <w:pPr>
              <w:pStyle w:val="ListParagraph"/>
              <w:numPr>
                <w:ilvl w:val="0"/>
                <w:numId w:val="16"/>
              </w:numPr>
            </w:pPr>
            <w:r>
              <w:t xml:space="preserve">Ask another student to draw Honolulu’s calculated distance as a radius around Honolulu. </w:t>
            </w:r>
          </w:p>
          <w:p w:rsidR="00A376DB" w:rsidRDefault="00A376DB" w:rsidP="00A376DB"/>
          <w:p w:rsidR="00A376DB" w:rsidRDefault="00A376DB" w:rsidP="00A376DB"/>
          <w:p w:rsidR="00F270D8" w:rsidRDefault="00F270D8" w:rsidP="00BB3436">
            <w:pPr>
              <w:pStyle w:val="ListParagraph"/>
              <w:ind w:left="1080"/>
            </w:pPr>
          </w:p>
        </w:tc>
      </w:tr>
      <w:tr w:rsidR="006E2DF6" w:rsidTr="0072347D">
        <w:tc>
          <w:tcPr>
            <w:tcW w:w="1299" w:type="dxa"/>
          </w:tcPr>
          <w:p w:rsidR="006E2DF6" w:rsidRPr="00472AEE" w:rsidRDefault="006E2DF6" w:rsidP="006E2DF6">
            <w:pPr>
              <w:rPr>
                <w:b/>
                <w:u w:val="single"/>
              </w:rPr>
            </w:pPr>
            <w:r w:rsidRPr="00472AEE">
              <w:rPr>
                <w:b/>
                <w:u w:val="single"/>
              </w:rPr>
              <w:lastRenderedPageBreak/>
              <w:t>Evaluation</w:t>
            </w:r>
          </w:p>
        </w:tc>
        <w:tc>
          <w:tcPr>
            <w:tcW w:w="8051" w:type="dxa"/>
          </w:tcPr>
          <w:p w:rsidR="006C749E" w:rsidRPr="00F270D8" w:rsidRDefault="006C749E" w:rsidP="006C749E">
            <w:r w:rsidRPr="001539FF">
              <w:rPr>
                <w:b/>
              </w:rPr>
              <w:t>Purpose</w:t>
            </w:r>
            <w:r>
              <w:t>:</w:t>
            </w:r>
            <w:r w:rsidR="00F270D8">
              <w:t xml:space="preserve"> Students will evaluate </w:t>
            </w:r>
            <w:r w:rsidR="001C34B5">
              <w:t>what triangulation is and why it is important.</w:t>
            </w:r>
          </w:p>
          <w:p w:rsidR="006C749E" w:rsidRDefault="006C749E" w:rsidP="006C749E">
            <w:pPr>
              <w:rPr>
                <w:rFonts w:ascii="Times New Roman" w:hAnsi="Times New Roman" w:cs="Times New Roman"/>
              </w:rPr>
            </w:pPr>
          </w:p>
          <w:p w:rsidR="006C749E" w:rsidRDefault="006C749E" w:rsidP="006C749E">
            <w:r w:rsidRPr="001539FF">
              <w:rPr>
                <w:b/>
              </w:rPr>
              <w:t>Materials:</w:t>
            </w:r>
          </w:p>
          <w:p w:rsidR="006C749E" w:rsidRDefault="006C749E" w:rsidP="006C749E"/>
          <w:p w:rsidR="006C749E" w:rsidRPr="001539FF" w:rsidRDefault="006C749E" w:rsidP="006C749E">
            <w:pPr>
              <w:rPr>
                <w:b/>
              </w:rPr>
            </w:pPr>
            <w:r w:rsidRPr="001539FF">
              <w:rPr>
                <w:b/>
              </w:rPr>
              <w:t xml:space="preserve">Instructional Sequence:  </w:t>
            </w:r>
          </w:p>
          <w:p w:rsidR="001C34B5" w:rsidRDefault="00BB3436" w:rsidP="001C34B5">
            <w:pPr>
              <w:pStyle w:val="ListParagraph"/>
              <w:numPr>
                <w:ilvl w:val="0"/>
                <w:numId w:val="15"/>
              </w:numPr>
            </w:pPr>
            <w:r>
              <w:t>Point out that there is a point at which all three circle touch. Ask the students what happened at that point.</w:t>
            </w:r>
            <w:r w:rsidR="001C34B5">
              <w:t xml:space="preserve"> It is the origin of the earthquake.</w:t>
            </w:r>
          </w:p>
          <w:p w:rsidR="00BB3436" w:rsidRDefault="00BB3436" w:rsidP="00BB3436">
            <w:pPr>
              <w:pStyle w:val="ListParagraph"/>
              <w:numPr>
                <w:ilvl w:val="0"/>
                <w:numId w:val="15"/>
              </w:numPr>
            </w:pPr>
            <w:r>
              <w:t>If the three circles don’t cross at an exact point, discuss the possible errors</w:t>
            </w:r>
            <w:r w:rsidR="008F3BB3">
              <w:t xml:space="preserve"> which could be calculation errors, measurement errors, etc.</w:t>
            </w:r>
          </w:p>
          <w:p w:rsidR="008F3BB3" w:rsidRDefault="001C34B5" w:rsidP="00BB3436">
            <w:pPr>
              <w:pStyle w:val="ListParagraph"/>
              <w:numPr>
                <w:ilvl w:val="0"/>
                <w:numId w:val="15"/>
              </w:numPr>
            </w:pPr>
            <w:r>
              <w:t xml:space="preserve">Ask students to describe </w:t>
            </w:r>
            <w:r w:rsidR="008F3BB3">
              <w:t xml:space="preserve">the point of the epicenter. </w:t>
            </w:r>
            <w:r>
              <w:t xml:space="preserve"> </w:t>
            </w:r>
          </w:p>
          <w:p w:rsidR="00BB3436" w:rsidRDefault="008F3BB3" w:rsidP="00BB3436">
            <w:pPr>
              <w:pStyle w:val="ListParagraph"/>
              <w:numPr>
                <w:ilvl w:val="0"/>
                <w:numId w:val="15"/>
              </w:numPr>
            </w:pPr>
            <w:r>
              <w:t>Ask the studen</w:t>
            </w:r>
            <w:r w:rsidR="00861ADD">
              <w:t>ts about what could happen since the</w:t>
            </w:r>
            <w:r>
              <w:t xml:space="preserve"> earthquake </w:t>
            </w:r>
            <w:r w:rsidR="00861ADD">
              <w:t>occurred</w:t>
            </w:r>
            <w:r>
              <w:t xml:space="preserve"> in the ocean. Remind the students about the youtube video they watched. </w:t>
            </w:r>
            <w:r w:rsidR="001C34B5">
              <w:t>Hopefully a student will mention the possibility of a tsunami.</w:t>
            </w:r>
          </w:p>
          <w:p w:rsidR="00A376DB" w:rsidRDefault="008F3BB3" w:rsidP="008F3BB3">
            <w:pPr>
              <w:pStyle w:val="ListParagraph"/>
              <w:numPr>
                <w:ilvl w:val="0"/>
                <w:numId w:val="15"/>
              </w:numPr>
            </w:pPr>
            <w:r>
              <w:t>The class can discuss</w:t>
            </w:r>
            <w:r w:rsidR="00BB3436">
              <w:t xml:space="preserve"> which city, if any, to evacuate</w:t>
            </w:r>
            <w:r w:rsidR="00104E7A">
              <w:t>. H</w:t>
            </w:r>
            <w:r w:rsidR="00BB3436">
              <w:t>ave students guess how long an evacuation would take</w:t>
            </w:r>
            <w:r>
              <w:t xml:space="preserve">. </w:t>
            </w:r>
            <w:r w:rsidR="001C34B5">
              <w:t>Note the time that this exercise took</w:t>
            </w:r>
            <w:r w:rsidR="00BB3436">
              <w:t xml:space="preserve">, calculate where the tsunami would be now. Use an estimate of 800 km per </w:t>
            </w:r>
            <w:r w:rsidR="00BB3436">
              <w:lastRenderedPageBreak/>
              <w:t>hour (500 mph) or 13 km (8 miles) a minute for the tsunami</w:t>
            </w:r>
            <w:r>
              <w:t>. The class can then discuss</w:t>
            </w:r>
            <w:r w:rsidR="00104E7A">
              <w:t xml:space="preserve"> if there is enough time to evacuate the city.</w:t>
            </w:r>
          </w:p>
          <w:p w:rsidR="006C749E" w:rsidRPr="00F270D8" w:rsidRDefault="008F3BB3" w:rsidP="008F3BB3">
            <w:pPr>
              <w:pStyle w:val="ListParagraph"/>
              <w:numPr>
                <w:ilvl w:val="0"/>
                <w:numId w:val="15"/>
              </w:numPr>
            </w:pPr>
            <w:r>
              <w:t>The class can discuss</w:t>
            </w:r>
            <w:r w:rsidR="00AD4FB0">
              <w:t xml:space="preserve"> how cities should prepare for natural disasters and </w:t>
            </w:r>
            <w:r w:rsidR="00A63E48">
              <w:t xml:space="preserve">how </w:t>
            </w:r>
            <w:r w:rsidR="00AD4FB0">
              <w:t>we can</w:t>
            </w:r>
            <w:r w:rsidR="00A63E48">
              <w:t xml:space="preserve"> protect </w:t>
            </w:r>
            <w:r w:rsidR="00AD4FB0">
              <w:t>ourselves</w:t>
            </w:r>
            <w:r w:rsidR="00A63E48">
              <w:t xml:space="preserve"> during an earthquake – stay inside, drop onto hands and knees, protect your head and neck under your desk</w:t>
            </w:r>
          </w:p>
        </w:tc>
      </w:tr>
    </w:tbl>
    <w:p w:rsidR="006C749E" w:rsidRDefault="006C749E" w:rsidP="00CC562A">
      <w:pPr>
        <w:rPr>
          <w:b/>
          <w:sz w:val="28"/>
          <w:szCs w:val="28"/>
          <w:u w:val="single"/>
        </w:rPr>
      </w:pPr>
    </w:p>
    <w:p w:rsidR="00CC562A" w:rsidRPr="00A16E4A" w:rsidRDefault="00CC562A" w:rsidP="00CC562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Possible Alternatives and Troubleshooting</w:t>
      </w:r>
      <w:r w:rsidRPr="00A16E4A">
        <w:rPr>
          <w:b/>
          <w:sz w:val="28"/>
          <w:szCs w:val="28"/>
          <w:u w:val="single"/>
        </w:rPr>
        <w:t xml:space="preserve">:  </w:t>
      </w:r>
    </w:p>
    <w:p w:rsidR="00BB3436" w:rsidRDefault="00BB3436" w:rsidP="00CC562A">
      <w:r>
        <w:t xml:space="preserve">This lesson plan can be split into two lessons with the first lesson ending after they make the observation about the P-S wave time lag. </w:t>
      </w:r>
    </w:p>
    <w:p w:rsidR="009E2504" w:rsidRDefault="00F270D8" w:rsidP="00CC562A">
      <w:r>
        <w:t xml:space="preserve">Younger students could brainstorm and attempt to build buildings/houses that are earthquake resistant. </w:t>
      </w:r>
    </w:p>
    <w:p w:rsidR="006C749E" w:rsidRPr="006C749E" w:rsidRDefault="006C2E69" w:rsidP="00CC562A">
      <w:r>
        <w:t>Students may question if earthquakes/tsnunamis will occur in your state/city. A quick google search will help you be prepared to answer this.</w:t>
      </w:r>
      <w:r w:rsidR="00861ADD">
        <w:t xml:space="preserve"> </w:t>
      </w:r>
      <w:hyperlink r:id="rId14" w:history="1">
        <w:r w:rsidR="00861ADD" w:rsidRPr="00BC7BF0">
          <w:rPr>
            <w:rStyle w:val="Hyperlink"/>
          </w:rPr>
          <w:t>http://earthquaketrack.com/recent</w:t>
        </w:r>
      </w:hyperlink>
      <w:r w:rsidR="00861ADD">
        <w:t xml:space="preserve"> shows where recent earthquakes have occurred.</w:t>
      </w:r>
    </w:p>
    <w:p w:rsidR="00066D02" w:rsidRDefault="001B2646" w:rsidP="00AB6F1F">
      <w:pPr>
        <w:rPr>
          <w:b/>
          <w:sz w:val="28"/>
          <w:szCs w:val="28"/>
          <w:u w:val="single"/>
        </w:rPr>
      </w:pPr>
      <w:r w:rsidRPr="00CC562A">
        <w:rPr>
          <w:b/>
          <w:sz w:val="28"/>
          <w:szCs w:val="28"/>
          <w:u w:val="single"/>
        </w:rPr>
        <w:t>Appendix</w:t>
      </w:r>
      <w:r w:rsidR="006C749E">
        <w:rPr>
          <w:b/>
          <w:sz w:val="28"/>
          <w:szCs w:val="28"/>
          <w:u w:val="single"/>
        </w:rPr>
        <w:t xml:space="preserve"> </w:t>
      </w:r>
    </w:p>
    <w:p w:rsidR="008F3BB3" w:rsidRPr="00B21AD0" w:rsidRDefault="008F3BB3" w:rsidP="00AB6F1F">
      <w:pPr>
        <w:rPr>
          <w:sz w:val="24"/>
          <w:szCs w:val="24"/>
          <w:u w:val="single"/>
        </w:rPr>
      </w:pPr>
      <w:r w:rsidRPr="00B21AD0">
        <w:rPr>
          <w:sz w:val="24"/>
          <w:szCs w:val="24"/>
          <w:u w:val="single"/>
        </w:rPr>
        <w:t>New vocabulary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>Earthquake – shaking of the earth due to movements within the crust or volcanic activity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>Tsnunami – a large sea wave often caused by an earthquake</w:t>
      </w:r>
    </w:p>
    <w:p w:rsidR="00E92578" w:rsidRPr="00B21AD0" w:rsidRDefault="00E92578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>Seismic waves – waves of energy that move through the earth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>Seismograph – an instrument that measures an earthquake’s force and duration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>Seismogram -  a graph produced by a seismograph</w:t>
      </w:r>
    </w:p>
    <w:p w:rsidR="00E92578" w:rsidRPr="00B21AD0" w:rsidRDefault="00E92578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>Seismology – the study of earthquakes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>Epicenter – the origin of an earthquake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>P wave aka primary wave – the first seismic wave to arrive at a seismograph. They are compressional waves.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 xml:space="preserve">S wave aka secondary or shear waves </w:t>
      </w:r>
      <w:r w:rsidR="00E92578" w:rsidRPr="00B21AD0">
        <w:rPr>
          <w:sz w:val="24"/>
          <w:szCs w:val="24"/>
        </w:rPr>
        <w:t>–</w:t>
      </w:r>
      <w:r w:rsidRPr="00B21AD0">
        <w:rPr>
          <w:sz w:val="24"/>
          <w:szCs w:val="24"/>
        </w:rPr>
        <w:t xml:space="preserve"> </w:t>
      </w:r>
      <w:r w:rsidR="00E92578" w:rsidRPr="00B21AD0">
        <w:rPr>
          <w:sz w:val="24"/>
          <w:szCs w:val="24"/>
        </w:rPr>
        <w:t>the second seismic wave to arrive at a seismograph. They shake the ground perpendicular to the way the wave is moving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 xml:space="preserve">S – P </w:t>
      </w:r>
      <w:r w:rsidR="00E92578" w:rsidRPr="00B21AD0">
        <w:rPr>
          <w:sz w:val="24"/>
          <w:szCs w:val="24"/>
        </w:rPr>
        <w:t>lag</w:t>
      </w:r>
      <w:r w:rsidRPr="00B21AD0">
        <w:rPr>
          <w:sz w:val="24"/>
          <w:szCs w:val="24"/>
        </w:rPr>
        <w:t xml:space="preserve"> </w:t>
      </w:r>
      <w:r w:rsidR="00E92578" w:rsidRPr="00B21AD0">
        <w:rPr>
          <w:sz w:val="24"/>
          <w:szCs w:val="24"/>
        </w:rPr>
        <w:t>time</w:t>
      </w:r>
      <w:r w:rsidRPr="00B21AD0">
        <w:rPr>
          <w:sz w:val="24"/>
          <w:szCs w:val="24"/>
        </w:rPr>
        <w:t xml:space="preserve"> –</w:t>
      </w:r>
      <w:r w:rsidR="00E92578" w:rsidRPr="00B21AD0">
        <w:rPr>
          <w:sz w:val="24"/>
          <w:szCs w:val="24"/>
        </w:rPr>
        <w:t xml:space="preserve"> the time between the arrivals of the P and S wave. Seismographs further from the epicenter have a longer lag time</w:t>
      </w:r>
      <w:r w:rsidRPr="00B21AD0">
        <w:rPr>
          <w:sz w:val="24"/>
          <w:szCs w:val="24"/>
        </w:rPr>
        <w:t xml:space="preserve"> </w:t>
      </w:r>
    </w:p>
    <w:p w:rsidR="008F3BB3" w:rsidRPr="00B21AD0" w:rsidRDefault="008F3BB3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lastRenderedPageBreak/>
        <w:t xml:space="preserve">Triangulation </w:t>
      </w:r>
      <w:r w:rsidR="00E92578" w:rsidRPr="00B21AD0">
        <w:rPr>
          <w:sz w:val="24"/>
          <w:szCs w:val="24"/>
        </w:rPr>
        <w:t>–</w:t>
      </w:r>
      <w:r w:rsidRPr="00B21AD0">
        <w:rPr>
          <w:sz w:val="24"/>
          <w:szCs w:val="24"/>
        </w:rPr>
        <w:t xml:space="preserve"> </w:t>
      </w:r>
      <w:r w:rsidR="00E92578" w:rsidRPr="00B21AD0">
        <w:rPr>
          <w:sz w:val="24"/>
          <w:szCs w:val="24"/>
        </w:rPr>
        <w:t xml:space="preserve">a way of determining the location of something using the location of other objects. Specifically in seismology, it is the use of various seismographs to determine the epicenter. </w:t>
      </w:r>
    </w:p>
    <w:p w:rsidR="00E92578" w:rsidRPr="00B21AD0" w:rsidRDefault="00E92578" w:rsidP="00AB6F1F">
      <w:pPr>
        <w:rPr>
          <w:sz w:val="24"/>
          <w:szCs w:val="24"/>
          <w:u w:val="single"/>
        </w:rPr>
      </w:pPr>
      <w:r w:rsidRPr="00B21AD0">
        <w:rPr>
          <w:sz w:val="24"/>
          <w:szCs w:val="24"/>
          <w:u w:val="single"/>
        </w:rPr>
        <w:t>Analogies</w:t>
      </w:r>
    </w:p>
    <w:p w:rsidR="00E92578" w:rsidRPr="00B21AD0" w:rsidRDefault="00E92578" w:rsidP="00AB6F1F">
      <w:pPr>
        <w:rPr>
          <w:sz w:val="24"/>
          <w:szCs w:val="24"/>
        </w:rPr>
      </w:pPr>
      <w:r w:rsidRPr="00B21AD0">
        <w:rPr>
          <w:sz w:val="24"/>
          <w:szCs w:val="24"/>
        </w:rPr>
        <w:t xml:space="preserve">Seismic waves can </w:t>
      </w:r>
      <w:r w:rsidR="00104E7A">
        <w:rPr>
          <w:sz w:val="24"/>
          <w:szCs w:val="24"/>
        </w:rPr>
        <w:t xml:space="preserve">also </w:t>
      </w:r>
      <w:r w:rsidRPr="00B21AD0">
        <w:rPr>
          <w:sz w:val="24"/>
          <w:szCs w:val="24"/>
        </w:rPr>
        <w:t xml:space="preserve">be described as a drop of water </w:t>
      </w:r>
      <w:r w:rsidR="00861ADD">
        <w:rPr>
          <w:sz w:val="24"/>
          <w:szCs w:val="24"/>
        </w:rPr>
        <w:t xml:space="preserve">falling </w:t>
      </w:r>
      <w:r w:rsidRPr="00B21AD0">
        <w:rPr>
          <w:sz w:val="24"/>
          <w:szCs w:val="24"/>
        </w:rPr>
        <w:t xml:space="preserve">into a </w:t>
      </w:r>
      <w:r w:rsidR="00861ADD">
        <w:rPr>
          <w:sz w:val="24"/>
          <w:szCs w:val="24"/>
        </w:rPr>
        <w:t xml:space="preserve">full </w:t>
      </w:r>
      <w:r w:rsidRPr="00B21AD0">
        <w:rPr>
          <w:sz w:val="24"/>
          <w:szCs w:val="24"/>
        </w:rPr>
        <w:t xml:space="preserve">cup. The point where the drop fell is the epicenter and the concentric rings away from the epicenter are the seismic waves. </w:t>
      </w:r>
    </w:p>
    <w:p w:rsidR="008F3BB3" w:rsidRPr="00B21AD0" w:rsidRDefault="008F3BB3" w:rsidP="00AB6F1F">
      <w:pPr>
        <w:rPr>
          <w:sz w:val="24"/>
          <w:szCs w:val="24"/>
        </w:rPr>
      </w:pPr>
    </w:p>
    <w:p w:rsidR="00444E21" w:rsidRDefault="00066D02" w:rsidP="00AB6F1F">
      <w:r w:rsidRPr="00066D02">
        <w:rPr>
          <w:noProof/>
        </w:rPr>
        <w:lastRenderedPageBreak/>
        <w:drawing>
          <wp:inline distT="0" distB="0" distL="0" distR="0" wp14:anchorId="2C3BB7E0" wp14:editId="37A6AB1A">
            <wp:extent cx="8308042" cy="6419849"/>
            <wp:effectExtent l="0" t="8255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8042" cy="64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02" w:rsidRDefault="00066D02" w:rsidP="00066D02">
      <w:pPr>
        <w:jc w:val="center"/>
      </w:pPr>
      <w:r w:rsidRPr="00066D02">
        <w:rPr>
          <w:noProof/>
        </w:rPr>
        <w:lastRenderedPageBreak/>
        <w:drawing>
          <wp:inline distT="0" distB="0" distL="0" distR="0" wp14:anchorId="746D4BA6" wp14:editId="26ECC8FE">
            <wp:extent cx="7423055" cy="5735996"/>
            <wp:effectExtent l="508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9038" cy="57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02" w:rsidRDefault="00066D02" w:rsidP="00066D02">
      <w:pPr>
        <w:jc w:val="center"/>
      </w:pPr>
      <w:r w:rsidRPr="00066D02">
        <w:rPr>
          <w:noProof/>
        </w:rPr>
        <w:lastRenderedPageBreak/>
        <w:drawing>
          <wp:inline distT="0" distB="0" distL="0" distR="0" wp14:anchorId="59778CAC" wp14:editId="2ABDFAF2">
            <wp:extent cx="7278157" cy="5624029"/>
            <wp:effectExtent l="7938" t="0" r="7302" b="730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1930" cy="562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02" w:rsidRDefault="00066D02" w:rsidP="00066D02">
      <w:pPr>
        <w:jc w:val="center"/>
      </w:pPr>
      <w:r w:rsidRPr="00066D02">
        <w:rPr>
          <w:noProof/>
        </w:rPr>
        <w:lastRenderedPageBreak/>
        <w:drawing>
          <wp:inline distT="0" distB="0" distL="0" distR="0" wp14:anchorId="4E042A2F" wp14:editId="11549BFE">
            <wp:extent cx="7369441" cy="5694566"/>
            <wp:effectExtent l="0" t="635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7573" cy="57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02" w:rsidRDefault="00066D02" w:rsidP="00066D02">
      <w:pPr>
        <w:jc w:val="center"/>
      </w:pPr>
    </w:p>
    <w:p w:rsidR="00290DEE" w:rsidRDefault="00290DEE" w:rsidP="00066D02">
      <w:pPr>
        <w:jc w:val="center"/>
      </w:pPr>
    </w:p>
    <w:p w:rsidR="00444E21" w:rsidRDefault="00066D02" w:rsidP="00066D02">
      <w:pPr>
        <w:jc w:val="center"/>
      </w:pPr>
      <w:r w:rsidRPr="00066D02">
        <w:rPr>
          <w:noProof/>
        </w:rPr>
        <w:lastRenderedPageBreak/>
        <w:drawing>
          <wp:inline distT="0" distB="0" distL="0" distR="0" wp14:anchorId="52C3ECBF" wp14:editId="5501D131">
            <wp:extent cx="5112385" cy="22953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56" t="9718" r="5909" b="44593"/>
                    <a:stretch/>
                  </pic:blipFill>
                  <pic:spPr bwMode="auto">
                    <a:xfrm>
                      <a:off x="0" y="0"/>
                      <a:ext cx="5125082" cy="230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D02" w:rsidRDefault="00066D02" w:rsidP="00066D02">
      <w:pPr>
        <w:jc w:val="center"/>
      </w:pPr>
      <w:r w:rsidRPr="00066D02">
        <w:rPr>
          <w:noProof/>
        </w:rPr>
        <w:drawing>
          <wp:inline distT="0" distB="0" distL="0" distR="0" wp14:anchorId="0E8AA582" wp14:editId="1FFF9B0E">
            <wp:extent cx="5447598" cy="4209507"/>
            <wp:effectExtent l="9207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53834" cy="42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D02" w:rsidSect="00127A2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648C"/>
    <w:multiLevelType w:val="hybridMultilevel"/>
    <w:tmpl w:val="156C26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949E0"/>
    <w:multiLevelType w:val="hybridMultilevel"/>
    <w:tmpl w:val="B6E85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93AF8"/>
    <w:multiLevelType w:val="hybridMultilevel"/>
    <w:tmpl w:val="95648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D1FDD"/>
    <w:multiLevelType w:val="hybridMultilevel"/>
    <w:tmpl w:val="F4C6E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22B74"/>
    <w:multiLevelType w:val="hybridMultilevel"/>
    <w:tmpl w:val="17A45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63C60"/>
    <w:multiLevelType w:val="hybridMultilevel"/>
    <w:tmpl w:val="FAD2EF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0D195E"/>
    <w:multiLevelType w:val="hybridMultilevel"/>
    <w:tmpl w:val="A1084A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C95A23"/>
    <w:multiLevelType w:val="hybridMultilevel"/>
    <w:tmpl w:val="7180C5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DF12F3"/>
    <w:multiLevelType w:val="hybridMultilevel"/>
    <w:tmpl w:val="53787A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1462BC"/>
    <w:multiLevelType w:val="hybridMultilevel"/>
    <w:tmpl w:val="F4C6E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F76D5"/>
    <w:multiLevelType w:val="hybridMultilevel"/>
    <w:tmpl w:val="581A69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267FD3"/>
    <w:multiLevelType w:val="hybridMultilevel"/>
    <w:tmpl w:val="51720C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DD5966"/>
    <w:multiLevelType w:val="hybridMultilevel"/>
    <w:tmpl w:val="4D32F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B0094E"/>
    <w:multiLevelType w:val="hybridMultilevel"/>
    <w:tmpl w:val="43D0E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709A3"/>
    <w:multiLevelType w:val="hybridMultilevel"/>
    <w:tmpl w:val="C122B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644C8"/>
    <w:multiLevelType w:val="hybridMultilevel"/>
    <w:tmpl w:val="65C47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12449A"/>
    <w:multiLevelType w:val="hybridMultilevel"/>
    <w:tmpl w:val="17A45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02B70"/>
    <w:multiLevelType w:val="hybridMultilevel"/>
    <w:tmpl w:val="17A45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E03C0E"/>
    <w:multiLevelType w:val="hybridMultilevel"/>
    <w:tmpl w:val="45424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4"/>
  </w:num>
  <w:num w:numId="4">
    <w:abstractNumId w:val="17"/>
  </w:num>
  <w:num w:numId="5">
    <w:abstractNumId w:val="1"/>
  </w:num>
  <w:num w:numId="6">
    <w:abstractNumId w:val="14"/>
  </w:num>
  <w:num w:numId="7">
    <w:abstractNumId w:val="18"/>
  </w:num>
  <w:num w:numId="8">
    <w:abstractNumId w:val="2"/>
  </w:num>
  <w:num w:numId="9">
    <w:abstractNumId w:val="12"/>
  </w:num>
  <w:num w:numId="10">
    <w:abstractNumId w:val="15"/>
  </w:num>
  <w:num w:numId="11">
    <w:abstractNumId w:val="8"/>
  </w:num>
  <w:num w:numId="12">
    <w:abstractNumId w:val="0"/>
  </w:num>
  <w:num w:numId="13">
    <w:abstractNumId w:val="5"/>
  </w:num>
  <w:num w:numId="14">
    <w:abstractNumId w:val="11"/>
  </w:num>
  <w:num w:numId="15">
    <w:abstractNumId w:val="10"/>
  </w:num>
  <w:num w:numId="16">
    <w:abstractNumId w:val="7"/>
  </w:num>
  <w:num w:numId="17">
    <w:abstractNumId w:val="13"/>
  </w:num>
  <w:num w:numId="18">
    <w:abstractNumId w:val="6"/>
  </w:num>
  <w:num w:numId="19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433"/>
    <w:rsid w:val="00026500"/>
    <w:rsid w:val="000300C0"/>
    <w:rsid w:val="000430D0"/>
    <w:rsid w:val="00066D02"/>
    <w:rsid w:val="000824E4"/>
    <w:rsid w:val="000B2615"/>
    <w:rsid w:val="000B548A"/>
    <w:rsid w:val="000C37C1"/>
    <w:rsid w:val="000E1134"/>
    <w:rsid w:val="000E1697"/>
    <w:rsid w:val="000E3392"/>
    <w:rsid w:val="000E55B6"/>
    <w:rsid w:val="0010038F"/>
    <w:rsid w:val="00104E7A"/>
    <w:rsid w:val="00127A24"/>
    <w:rsid w:val="00127A43"/>
    <w:rsid w:val="001539FF"/>
    <w:rsid w:val="00183D01"/>
    <w:rsid w:val="00190151"/>
    <w:rsid w:val="001A628C"/>
    <w:rsid w:val="001A75CD"/>
    <w:rsid w:val="001B2646"/>
    <w:rsid w:val="001B3AE7"/>
    <w:rsid w:val="001C34B5"/>
    <w:rsid w:val="001D7F5E"/>
    <w:rsid w:val="001F5942"/>
    <w:rsid w:val="00221F58"/>
    <w:rsid w:val="00225770"/>
    <w:rsid w:val="00241222"/>
    <w:rsid w:val="00254494"/>
    <w:rsid w:val="00267D69"/>
    <w:rsid w:val="00290DEE"/>
    <w:rsid w:val="002929F7"/>
    <w:rsid w:val="002B78B7"/>
    <w:rsid w:val="002C4BDE"/>
    <w:rsid w:val="002D4922"/>
    <w:rsid w:val="002D720F"/>
    <w:rsid w:val="00310BB9"/>
    <w:rsid w:val="00313D4E"/>
    <w:rsid w:val="003142AB"/>
    <w:rsid w:val="00316AE8"/>
    <w:rsid w:val="00323749"/>
    <w:rsid w:val="003261A0"/>
    <w:rsid w:val="00332A4C"/>
    <w:rsid w:val="00357454"/>
    <w:rsid w:val="00386D50"/>
    <w:rsid w:val="003B282A"/>
    <w:rsid w:val="003B3AB2"/>
    <w:rsid w:val="003E2162"/>
    <w:rsid w:val="003F0747"/>
    <w:rsid w:val="0040001E"/>
    <w:rsid w:val="00412A96"/>
    <w:rsid w:val="00422FCF"/>
    <w:rsid w:val="00444E21"/>
    <w:rsid w:val="00463D5B"/>
    <w:rsid w:val="00471CCA"/>
    <w:rsid w:val="00472AEE"/>
    <w:rsid w:val="00476183"/>
    <w:rsid w:val="00477EC3"/>
    <w:rsid w:val="004A7940"/>
    <w:rsid w:val="004C5ACD"/>
    <w:rsid w:val="004E2893"/>
    <w:rsid w:val="00506E2F"/>
    <w:rsid w:val="005169A5"/>
    <w:rsid w:val="0052053D"/>
    <w:rsid w:val="0052193F"/>
    <w:rsid w:val="00525285"/>
    <w:rsid w:val="00541D11"/>
    <w:rsid w:val="00546F40"/>
    <w:rsid w:val="00590A0F"/>
    <w:rsid w:val="005F46E0"/>
    <w:rsid w:val="006329A2"/>
    <w:rsid w:val="00682CB9"/>
    <w:rsid w:val="00682E75"/>
    <w:rsid w:val="0068312D"/>
    <w:rsid w:val="006B0D9F"/>
    <w:rsid w:val="006C2E69"/>
    <w:rsid w:val="006C749E"/>
    <w:rsid w:val="006E2DF6"/>
    <w:rsid w:val="00703E7C"/>
    <w:rsid w:val="0072347D"/>
    <w:rsid w:val="00724863"/>
    <w:rsid w:val="00734524"/>
    <w:rsid w:val="00734A3D"/>
    <w:rsid w:val="00743E51"/>
    <w:rsid w:val="00745A46"/>
    <w:rsid w:val="007775BA"/>
    <w:rsid w:val="007841AF"/>
    <w:rsid w:val="007A37D4"/>
    <w:rsid w:val="007B2817"/>
    <w:rsid w:val="007E31C5"/>
    <w:rsid w:val="007F1456"/>
    <w:rsid w:val="00803C07"/>
    <w:rsid w:val="008079FD"/>
    <w:rsid w:val="00810166"/>
    <w:rsid w:val="008105E9"/>
    <w:rsid w:val="0081283A"/>
    <w:rsid w:val="0081631B"/>
    <w:rsid w:val="00827C55"/>
    <w:rsid w:val="00835EA7"/>
    <w:rsid w:val="00846E5F"/>
    <w:rsid w:val="00850E25"/>
    <w:rsid w:val="00861ADD"/>
    <w:rsid w:val="008934A8"/>
    <w:rsid w:val="008B26FD"/>
    <w:rsid w:val="008C52B4"/>
    <w:rsid w:val="008E03DF"/>
    <w:rsid w:val="008E58B2"/>
    <w:rsid w:val="008E5DA1"/>
    <w:rsid w:val="008F3BB3"/>
    <w:rsid w:val="008F42F1"/>
    <w:rsid w:val="00904592"/>
    <w:rsid w:val="009079C0"/>
    <w:rsid w:val="00910A36"/>
    <w:rsid w:val="00982395"/>
    <w:rsid w:val="009B0A09"/>
    <w:rsid w:val="009C66B5"/>
    <w:rsid w:val="009D1F92"/>
    <w:rsid w:val="009E03D2"/>
    <w:rsid w:val="009E2504"/>
    <w:rsid w:val="009E3BAD"/>
    <w:rsid w:val="00A16030"/>
    <w:rsid w:val="00A16E4A"/>
    <w:rsid w:val="00A376DB"/>
    <w:rsid w:val="00A41E51"/>
    <w:rsid w:val="00A42DCA"/>
    <w:rsid w:val="00A50C10"/>
    <w:rsid w:val="00A52D1A"/>
    <w:rsid w:val="00A56296"/>
    <w:rsid w:val="00A63E48"/>
    <w:rsid w:val="00A81751"/>
    <w:rsid w:val="00A84246"/>
    <w:rsid w:val="00A85EDC"/>
    <w:rsid w:val="00A91AF2"/>
    <w:rsid w:val="00A9697D"/>
    <w:rsid w:val="00AB6F1F"/>
    <w:rsid w:val="00AD4FB0"/>
    <w:rsid w:val="00AD6D3B"/>
    <w:rsid w:val="00AE2A60"/>
    <w:rsid w:val="00AF1B71"/>
    <w:rsid w:val="00B0479B"/>
    <w:rsid w:val="00B074C3"/>
    <w:rsid w:val="00B12C34"/>
    <w:rsid w:val="00B21AD0"/>
    <w:rsid w:val="00B321FB"/>
    <w:rsid w:val="00B35B83"/>
    <w:rsid w:val="00B37871"/>
    <w:rsid w:val="00B542EA"/>
    <w:rsid w:val="00B61E08"/>
    <w:rsid w:val="00B64BEA"/>
    <w:rsid w:val="00B73C0F"/>
    <w:rsid w:val="00B8727F"/>
    <w:rsid w:val="00BA1BE9"/>
    <w:rsid w:val="00BB3436"/>
    <w:rsid w:val="00BC1EE5"/>
    <w:rsid w:val="00C04CF3"/>
    <w:rsid w:val="00C43DE0"/>
    <w:rsid w:val="00C44D40"/>
    <w:rsid w:val="00C56715"/>
    <w:rsid w:val="00C624C7"/>
    <w:rsid w:val="00C63288"/>
    <w:rsid w:val="00CC37CD"/>
    <w:rsid w:val="00CC562A"/>
    <w:rsid w:val="00D15E7C"/>
    <w:rsid w:val="00D20433"/>
    <w:rsid w:val="00D43332"/>
    <w:rsid w:val="00D45D5A"/>
    <w:rsid w:val="00D868BA"/>
    <w:rsid w:val="00D86A69"/>
    <w:rsid w:val="00D90877"/>
    <w:rsid w:val="00D92B63"/>
    <w:rsid w:val="00DA66DF"/>
    <w:rsid w:val="00DC171B"/>
    <w:rsid w:val="00DD2DDC"/>
    <w:rsid w:val="00DE34DD"/>
    <w:rsid w:val="00E035C8"/>
    <w:rsid w:val="00E25894"/>
    <w:rsid w:val="00E5436A"/>
    <w:rsid w:val="00E6379A"/>
    <w:rsid w:val="00E67C99"/>
    <w:rsid w:val="00E87388"/>
    <w:rsid w:val="00E92578"/>
    <w:rsid w:val="00E9342A"/>
    <w:rsid w:val="00EB1D0F"/>
    <w:rsid w:val="00EC1E9A"/>
    <w:rsid w:val="00ED47E2"/>
    <w:rsid w:val="00F03841"/>
    <w:rsid w:val="00F270D8"/>
    <w:rsid w:val="00F31A3F"/>
    <w:rsid w:val="00F52929"/>
    <w:rsid w:val="00F66115"/>
    <w:rsid w:val="00F904D4"/>
    <w:rsid w:val="00F96E51"/>
    <w:rsid w:val="00FE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E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504"/>
    <w:pPr>
      <w:ind w:left="720"/>
      <w:contextualSpacing/>
    </w:pPr>
  </w:style>
  <w:style w:type="paragraph" w:customStyle="1" w:styleId="listterm">
    <w:name w:val="listterm"/>
    <w:basedOn w:val="Normal"/>
    <w:rsid w:val="00734A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table" w:styleId="TableGrid">
    <w:name w:val="Table Grid"/>
    <w:basedOn w:val="TableNormal"/>
    <w:uiPriority w:val="59"/>
    <w:rsid w:val="006E2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6E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0A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A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A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A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A0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3D4E"/>
    <w:rPr>
      <w:color w:val="800080" w:themeColor="followedHyperlink"/>
      <w:u w:val="single"/>
    </w:rPr>
  </w:style>
  <w:style w:type="character" w:customStyle="1" w:styleId="popup3">
    <w:name w:val="popup3"/>
    <w:basedOn w:val="DefaultParagraphFont"/>
    <w:rsid w:val="00506E2F"/>
  </w:style>
  <w:style w:type="character" w:customStyle="1" w:styleId="Heading2Char">
    <w:name w:val="Heading 2 Char"/>
    <w:basedOn w:val="DefaultParagraphFont"/>
    <w:link w:val="Heading2"/>
    <w:uiPriority w:val="9"/>
    <w:rsid w:val="006C2E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E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504"/>
    <w:pPr>
      <w:ind w:left="720"/>
      <w:contextualSpacing/>
    </w:pPr>
  </w:style>
  <w:style w:type="paragraph" w:customStyle="1" w:styleId="listterm">
    <w:name w:val="listterm"/>
    <w:basedOn w:val="Normal"/>
    <w:rsid w:val="00734A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table" w:styleId="TableGrid">
    <w:name w:val="Table Grid"/>
    <w:basedOn w:val="TableNormal"/>
    <w:uiPriority w:val="59"/>
    <w:rsid w:val="006E2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6E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0A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A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A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A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A0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3D4E"/>
    <w:rPr>
      <w:color w:val="800080" w:themeColor="followedHyperlink"/>
      <w:u w:val="single"/>
    </w:rPr>
  </w:style>
  <w:style w:type="character" w:customStyle="1" w:styleId="popup3">
    <w:name w:val="popup3"/>
    <w:basedOn w:val="DefaultParagraphFont"/>
    <w:rsid w:val="00506E2F"/>
  </w:style>
  <w:style w:type="character" w:customStyle="1" w:styleId="Heading2Char">
    <w:name w:val="Heading 2 Char"/>
    <w:basedOn w:val="DefaultParagraphFont"/>
    <w:link w:val="Heading2"/>
    <w:uiPriority w:val="9"/>
    <w:rsid w:val="006C2E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0762">
          <w:marLeft w:val="90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65989">
          <w:marLeft w:val="90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91281">
          <w:marLeft w:val="90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keout.org/schools/resources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earthquaketrack.com/recent" TargetMode="External"/><Relationship Id="rId12" Type="http://schemas.openxmlformats.org/officeDocument/2006/relationships/hyperlink" Target="https://www.youtube.com/watch?v=gjRGIpP-Qfw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KZaI4MEWdc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JrBaiPN6AW8%20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earthquake.usgs.gov/learn/topics/" TargetMode="External"/><Relationship Id="rId14" Type="http://schemas.openxmlformats.org/officeDocument/2006/relationships/hyperlink" Target="http://earthquaketrack.com/rec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C678B-2B2C-41D5-8325-6A3D4FB9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1571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ASU</Company>
  <LinksUpToDate>false</LinksUpToDate>
  <CharactersWithSpaces>10509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Mendoza, Christine Marie</dc:creator>
  <cp:lastModifiedBy>Windows User</cp:lastModifiedBy>
  <cp:revision>2</cp:revision>
  <cp:lastPrinted>2015-11-18T23:26:00Z</cp:lastPrinted>
  <dcterms:created xsi:type="dcterms:W3CDTF">2016-05-05T23:13:00Z</dcterms:created>
  <dcterms:modified xsi:type="dcterms:W3CDTF">2016-05-05T23:13:00Z</dcterms:modified>
</cp:coreProperties>
</file>